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746487BC" w:rsidR="00FD6159" w:rsidRPr="00BD1CA9" w:rsidRDefault="00FD6159"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Guía de usuario para la generación de reportes del sistema MRV de Guatemala</w:t>
                                </w:r>
                              </w:sdtContent>
                            </w:sdt>
                            <w:bookmarkEnd w:id="0"/>
                          </w:p>
                          <w:p w14:paraId="29DB781E" w14:textId="77777777" w:rsidR="00FD6159" w:rsidRDefault="00FD6159" w:rsidP="00E30882">
                            <w:pPr>
                              <w:pStyle w:val="Sinespaciado"/>
                              <w:rPr>
                                <w:caps/>
                                <w:color w:val="4BACC6" w:themeColor="accent5"/>
                                <w:sz w:val="18"/>
                                <w:szCs w:val="24"/>
                                <w:lang w:val="es-CL"/>
                              </w:rPr>
                            </w:pPr>
                          </w:p>
                          <w:p w14:paraId="639BE8F1" w14:textId="77777777" w:rsidR="00FD6159" w:rsidRDefault="00FD6159"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FD6159" w:rsidRPr="004608EB" w:rsidRDefault="00FD6159"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FD6159" w:rsidRDefault="00FD6159" w:rsidP="00E30882">
                            <w:pPr>
                              <w:pStyle w:val="Sinespaciado"/>
                              <w:rPr>
                                <w:caps/>
                                <w:color w:val="4BACC6" w:themeColor="accent5"/>
                                <w:sz w:val="18"/>
                                <w:szCs w:val="24"/>
                                <w:lang w:val="es-CL"/>
                              </w:rPr>
                            </w:pPr>
                          </w:p>
                          <w:p w14:paraId="0D130248" w14:textId="77777777" w:rsidR="00FD6159" w:rsidRPr="004608EB" w:rsidRDefault="00FD6159"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FD6159" w:rsidRPr="004608EB" w:rsidRDefault="00FD6159"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FD6159" w:rsidRPr="004608EB" w:rsidRDefault="00FD6159"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FD6159" w:rsidRPr="004608EB" w:rsidRDefault="00FD6159" w:rsidP="00E30882">
                            <w:pPr>
                              <w:pStyle w:val="Sinespaciado"/>
                              <w:rPr>
                                <w:caps/>
                                <w:color w:val="4BACC6" w:themeColor="accent5"/>
                                <w:sz w:val="18"/>
                                <w:szCs w:val="24"/>
                                <w:lang w:val="es-CL"/>
                              </w:rPr>
                            </w:pPr>
                          </w:p>
                          <w:p w14:paraId="50C7D746" w14:textId="77777777" w:rsidR="00FD6159" w:rsidRDefault="00FD6159"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FD6159" w:rsidRDefault="00FD6159" w:rsidP="00E30882">
                            <w:pPr>
                              <w:pStyle w:val="Sinespaciado"/>
                              <w:rPr>
                                <w:caps/>
                                <w:color w:val="4BACC6" w:themeColor="accent5"/>
                                <w:sz w:val="18"/>
                                <w:szCs w:val="24"/>
                                <w:lang w:val="es-CL"/>
                              </w:rPr>
                            </w:pPr>
                          </w:p>
                          <w:p w14:paraId="4CDBC7AC" w14:textId="77777777" w:rsidR="00FD6159" w:rsidRPr="00E53C1A" w:rsidRDefault="00FD6159"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746487BC" w:rsidR="00FD6159" w:rsidRPr="00BD1CA9" w:rsidRDefault="00FD6159"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Guía de usuario para la generación de reportes del sistema MRV de Guatemala</w:t>
                          </w:r>
                        </w:sdtContent>
                      </w:sdt>
                      <w:bookmarkEnd w:id="1"/>
                    </w:p>
                    <w:p w14:paraId="29DB781E" w14:textId="77777777" w:rsidR="00FD6159" w:rsidRDefault="00FD6159" w:rsidP="00E30882">
                      <w:pPr>
                        <w:pStyle w:val="Sinespaciado"/>
                        <w:rPr>
                          <w:caps/>
                          <w:color w:val="4BACC6" w:themeColor="accent5"/>
                          <w:sz w:val="18"/>
                          <w:szCs w:val="24"/>
                          <w:lang w:val="es-CL"/>
                        </w:rPr>
                      </w:pPr>
                    </w:p>
                    <w:p w14:paraId="639BE8F1" w14:textId="77777777" w:rsidR="00FD6159" w:rsidRDefault="00FD6159"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FD6159" w:rsidRPr="004608EB" w:rsidRDefault="00FD6159"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FD6159" w:rsidRDefault="00FD6159" w:rsidP="00E30882">
                      <w:pPr>
                        <w:pStyle w:val="Sinespaciado"/>
                        <w:rPr>
                          <w:caps/>
                          <w:color w:val="4BACC6" w:themeColor="accent5"/>
                          <w:sz w:val="18"/>
                          <w:szCs w:val="24"/>
                          <w:lang w:val="es-CL"/>
                        </w:rPr>
                      </w:pPr>
                    </w:p>
                    <w:p w14:paraId="0D130248" w14:textId="77777777" w:rsidR="00FD6159" w:rsidRPr="004608EB" w:rsidRDefault="00FD6159"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FD6159" w:rsidRPr="004608EB" w:rsidRDefault="00FD6159"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FD6159" w:rsidRPr="004608EB" w:rsidRDefault="00FD6159"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FD6159" w:rsidRPr="004608EB" w:rsidRDefault="00FD6159" w:rsidP="00E30882">
                      <w:pPr>
                        <w:pStyle w:val="Sinespaciado"/>
                        <w:rPr>
                          <w:caps/>
                          <w:color w:val="4BACC6" w:themeColor="accent5"/>
                          <w:sz w:val="18"/>
                          <w:szCs w:val="24"/>
                          <w:lang w:val="es-CL"/>
                        </w:rPr>
                      </w:pPr>
                    </w:p>
                    <w:p w14:paraId="50C7D746" w14:textId="77777777" w:rsidR="00FD6159" w:rsidRDefault="00FD6159"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FD6159" w:rsidRDefault="00FD6159" w:rsidP="00E30882">
                      <w:pPr>
                        <w:pStyle w:val="Sinespaciado"/>
                        <w:rPr>
                          <w:caps/>
                          <w:color w:val="4BACC6" w:themeColor="accent5"/>
                          <w:sz w:val="18"/>
                          <w:szCs w:val="24"/>
                          <w:lang w:val="es-CL"/>
                        </w:rPr>
                      </w:pPr>
                    </w:p>
                    <w:p w14:paraId="4CDBC7AC" w14:textId="77777777" w:rsidR="00FD6159" w:rsidRPr="00E53C1A" w:rsidRDefault="00FD6159"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p w14:paraId="09E8A0F7" w14:textId="1F934E97" w:rsidR="00956A14" w:rsidRDefault="00956A14" w:rsidP="00956A14"/>
    <w:p w14:paraId="61D858FC" w14:textId="77777777" w:rsidR="00F938E7" w:rsidRDefault="00F938E7">
      <w:pPr>
        <w:rPr>
          <w:lang w:val="es-CL"/>
        </w:rPr>
      </w:pPr>
    </w:p>
    <w:sdt>
      <w:sdtPr>
        <w:rPr>
          <w:b w:val="0"/>
          <w:smallCaps w:val="0"/>
          <w:spacing w:val="0"/>
          <w:sz w:val="20"/>
          <w:szCs w:val="20"/>
          <w:lang w:val="es-ES"/>
        </w:rPr>
        <w:id w:val="28765934"/>
        <w:docPartObj>
          <w:docPartGallery w:val="Table of Contents"/>
          <w:docPartUnique/>
        </w:docPartObj>
      </w:sdtPr>
      <w:sdtEndPr>
        <w:rPr>
          <w:bCs/>
        </w:rPr>
      </w:sdtEndPr>
      <w:sdtContent>
        <w:p w14:paraId="13BABD1A" w14:textId="56E56DE2" w:rsidR="00F938E7" w:rsidRDefault="00F938E7">
          <w:pPr>
            <w:pStyle w:val="TtuloTDC"/>
          </w:pPr>
          <w:r>
            <w:rPr>
              <w:lang w:val="es-ES"/>
            </w:rPr>
            <w:t>Contenido</w:t>
          </w:r>
        </w:p>
        <w:p w14:paraId="53887DB9" w14:textId="662D6826" w:rsidR="004613F9" w:rsidRDefault="00F938E7">
          <w:pPr>
            <w:pStyle w:val="TDC1"/>
            <w:rPr>
              <w:rFonts w:eastAsiaTheme="minorEastAsia"/>
              <w:b w:val="0"/>
              <w:bCs w:val="0"/>
              <w:caps w:val="0"/>
              <w:noProof/>
              <w:sz w:val="22"/>
              <w:lang w:val="es-CL" w:eastAsia="es-CL" w:bidi="ar-SA"/>
            </w:rPr>
          </w:pPr>
          <w:r>
            <w:fldChar w:fldCharType="begin"/>
          </w:r>
          <w:r>
            <w:instrText xml:space="preserve"> TOC \o "1-3" \h \z \u </w:instrText>
          </w:r>
          <w:r>
            <w:fldChar w:fldCharType="separate"/>
          </w:r>
          <w:hyperlink w:anchor="_Toc44953915" w:history="1">
            <w:r w:rsidR="004613F9" w:rsidRPr="004A6520">
              <w:rPr>
                <w:rStyle w:val="Hipervnculo"/>
                <w:noProof/>
              </w:rPr>
              <w:t>1.</w:t>
            </w:r>
            <w:r w:rsidR="004613F9">
              <w:rPr>
                <w:rFonts w:eastAsiaTheme="minorEastAsia"/>
                <w:b w:val="0"/>
                <w:bCs w:val="0"/>
                <w:caps w:val="0"/>
                <w:noProof/>
                <w:sz w:val="22"/>
                <w:lang w:val="es-CL" w:eastAsia="es-CL" w:bidi="ar-SA"/>
              </w:rPr>
              <w:tab/>
            </w:r>
            <w:r w:rsidR="004613F9" w:rsidRPr="004A6520">
              <w:rPr>
                <w:rStyle w:val="Hipervnculo"/>
                <w:noProof/>
              </w:rPr>
              <w:t>El Sistema Nacional de Información sobre Cambio Climático (SNICC)</w:t>
            </w:r>
            <w:r w:rsidR="004613F9">
              <w:rPr>
                <w:noProof/>
                <w:webHidden/>
              </w:rPr>
              <w:tab/>
            </w:r>
            <w:r w:rsidR="004613F9">
              <w:rPr>
                <w:noProof/>
                <w:webHidden/>
              </w:rPr>
              <w:fldChar w:fldCharType="begin"/>
            </w:r>
            <w:r w:rsidR="004613F9">
              <w:rPr>
                <w:noProof/>
                <w:webHidden/>
              </w:rPr>
              <w:instrText xml:space="preserve"> PAGEREF _Toc44953915 \h </w:instrText>
            </w:r>
            <w:r w:rsidR="004613F9">
              <w:rPr>
                <w:noProof/>
                <w:webHidden/>
              </w:rPr>
            </w:r>
            <w:r w:rsidR="004613F9">
              <w:rPr>
                <w:noProof/>
                <w:webHidden/>
              </w:rPr>
              <w:fldChar w:fldCharType="separate"/>
            </w:r>
            <w:r w:rsidR="004613F9">
              <w:rPr>
                <w:noProof/>
                <w:webHidden/>
              </w:rPr>
              <w:t>4</w:t>
            </w:r>
            <w:r w:rsidR="004613F9">
              <w:rPr>
                <w:noProof/>
                <w:webHidden/>
              </w:rPr>
              <w:fldChar w:fldCharType="end"/>
            </w:r>
          </w:hyperlink>
        </w:p>
        <w:p w14:paraId="364C12FA" w14:textId="2BD2D0B7" w:rsidR="004613F9" w:rsidRDefault="004613F9">
          <w:pPr>
            <w:pStyle w:val="TDC1"/>
            <w:rPr>
              <w:rFonts w:eastAsiaTheme="minorEastAsia"/>
              <w:b w:val="0"/>
              <w:bCs w:val="0"/>
              <w:caps w:val="0"/>
              <w:noProof/>
              <w:sz w:val="22"/>
              <w:lang w:val="es-CL" w:eastAsia="es-CL" w:bidi="ar-SA"/>
            </w:rPr>
          </w:pPr>
          <w:hyperlink w:anchor="_Toc44953916" w:history="1">
            <w:r w:rsidRPr="004A6520">
              <w:rPr>
                <w:rStyle w:val="Hipervnculo"/>
                <w:noProof/>
              </w:rPr>
              <w:t>2.</w:t>
            </w:r>
            <w:r>
              <w:rPr>
                <w:rFonts w:eastAsiaTheme="minorEastAsia"/>
                <w:b w:val="0"/>
                <w:bCs w:val="0"/>
                <w:caps w:val="0"/>
                <w:noProof/>
                <w:sz w:val="22"/>
                <w:lang w:val="es-CL" w:eastAsia="es-CL" w:bidi="ar-SA"/>
              </w:rPr>
              <w:tab/>
            </w:r>
            <w:r w:rsidRPr="004A6520">
              <w:rPr>
                <w:rStyle w:val="Hipervnculo"/>
                <w:noProof/>
              </w:rPr>
              <w:t>El Sistema de Monitoreo, Reporte y Verificación (MRV) de Guatemala</w:t>
            </w:r>
            <w:r>
              <w:rPr>
                <w:noProof/>
                <w:webHidden/>
              </w:rPr>
              <w:tab/>
            </w:r>
            <w:r>
              <w:rPr>
                <w:noProof/>
                <w:webHidden/>
              </w:rPr>
              <w:fldChar w:fldCharType="begin"/>
            </w:r>
            <w:r>
              <w:rPr>
                <w:noProof/>
                <w:webHidden/>
              </w:rPr>
              <w:instrText xml:space="preserve"> PAGEREF _Toc44953916 \h </w:instrText>
            </w:r>
            <w:r>
              <w:rPr>
                <w:noProof/>
                <w:webHidden/>
              </w:rPr>
            </w:r>
            <w:r>
              <w:rPr>
                <w:noProof/>
                <w:webHidden/>
              </w:rPr>
              <w:fldChar w:fldCharType="separate"/>
            </w:r>
            <w:r>
              <w:rPr>
                <w:noProof/>
                <w:webHidden/>
              </w:rPr>
              <w:t>6</w:t>
            </w:r>
            <w:r>
              <w:rPr>
                <w:noProof/>
                <w:webHidden/>
              </w:rPr>
              <w:fldChar w:fldCharType="end"/>
            </w:r>
          </w:hyperlink>
        </w:p>
        <w:p w14:paraId="1F80C276" w14:textId="1B8E0B94" w:rsidR="004613F9" w:rsidRDefault="004613F9">
          <w:pPr>
            <w:pStyle w:val="TDC1"/>
            <w:rPr>
              <w:rFonts w:eastAsiaTheme="minorEastAsia"/>
              <w:b w:val="0"/>
              <w:bCs w:val="0"/>
              <w:caps w:val="0"/>
              <w:noProof/>
              <w:sz w:val="22"/>
              <w:lang w:val="es-CL" w:eastAsia="es-CL" w:bidi="ar-SA"/>
            </w:rPr>
          </w:pPr>
          <w:hyperlink w:anchor="_Toc44953917" w:history="1">
            <w:r w:rsidRPr="004A6520">
              <w:rPr>
                <w:rStyle w:val="Hipervnculo"/>
                <w:noProof/>
              </w:rPr>
              <w:t>3.</w:t>
            </w:r>
            <w:r>
              <w:rPr>
                <w:rFonts w:eastAsiaTheme="minorEastAsia"/>
                <w:b w:val="0"/>
                <w:bCs w:val="0"/>
                <w:caps w:val="0"/>
                <w:noProof/>
                <w:sz w:val="22"/>
                <w:lang w:val="es-CL" w:eastAsia="es-CL" w:bidi="ar-SA"/>
              </w:rPr>
              <w:tab/>
            </w:r>
            <w:r w:rsidRPr="004A6520">
              <w:rPr>
                <w:rStyle w:val="Hipervnculo"/>
                <w:noProof/>
              </w:rPr>
              <w:t>Subsistema: Nivel de Referencia de Emisiones Forestales (NREF/NRF)</w:t>
            </w:r>
            <w:r>
              <w:rPr>
                <w:noProof/>
                <w:webHidden/>
              </w:rPr>
              <w:tab/>
            </w:r>
            <w:r>
              <w:rPr>
                <w:noProof/>
                <w:webHidden/>
              </w:rPr>
              <w:fldChar w:fldCharType="begin"/>
            </w:r>
            <w:r>
              <w:rPr>
                <w:noProof/>
                <w:webHidden/>
              </w:rPr>
              <w:instrText xml:space="preserve"> PAGEREF _Toc44953917 \h </w:instrText>
            </w:r>
            <w:r>
              <w:rPr>
                <w:noProof/>
                <w:webHidden/>
              </w:rPr>
            </w:r>
            <w:r>
              <w:rPr>
                <w:noProof/>
                <w:webHidden/>
              </w:rPr>
              <w:fldChar w:fldCharType="separate"/>
            </w:r>
            <w:r>
              <w:rPr>
                <w:noProof/>
                <w:webHidden/>
              </w:rPr>
              <w:t>20</w:t>
            </w:r>
            <w:r>
              <w:rPr>
                <w:noProof/>
                <w:webHidden/>
              </w:rPr>
              <w:fldChar w:fldCharType="end"/>
            </w:r>
          </w:hyperlink>
        </w:p>
        <w:p w14:paraId="29B0E0D7" w14:textId="4B073F9E" w:rsidR="004613F9" w:rsidRDefault="004613F9">
          <w:pPr>
            <w:pStyle w:val="TDC1"/>
            <w:rPr>
              <w:rFonts w:eastAsiaTheme="minorEastAsia"/>
              <w:b w:val="0"/>
              <w:bCs w:val="0"/>
              <w:caps w:val="0"/>
              <w:noProof/>
              <w:sz w:val="22"/>
              <w:lang w:val="es-CL" w:eastAsia="es-CL" w:bidi="ar-SA"/>
            </w:rPr>
          </w:pPr>
          <w:hyperlink w:anchor="_Toc44953918" w:history="1">
            <w:r w:rsidRPr="004A6520">
              <w:rPr>
                <w:rStyle w:val="Hipervnculo"/>
                <w:noProof/>
              </w:rPr>
              <w:t>3.1.</w:t>
            </w:r>
            <w:r>
              <w:rPr>
                <w:rFonts w:eastAsiaTheme="minorEastAsia"/>
                <w:b w:val="0"/>
                <w:bCs w:val="0"/>
                <w:caps w:val="0"/>
                <w:noProof/>
                <w:sz w:val="22"/>
                <w:lang w:val="es-CL" w:eastAsia="es-CL" w:bidi="ar-SA"/>
              </w:rPr>
              <w:tab/>
            </w:r>
            <w:r w:rsidRPr="004A6520">
              <w:rPr>
                <w:rStyle w:val="Hipervnculo"/>
                <w:noProof/>
              </w:rPr>
              <w:t>Reporte del Nivel de Referencia de Emisiones Forestales (NREF/NRF)</w:t>
            </w:r>
            <w:r>
              <w:rPr>
                <w:noProof/>
                <w:webHidden/>
              </w:rPr>
              <w:tab/>
            </w:r>
            <w:r>
              <w:rPr>
                <w:noProof/>
                <w:webHidden/>
              </w:rPr>
              <w:fldChar w:fldCharType="begin"/>
            </w:r>
            <w:r>
              <w:rPr>
                <w:noProof/>
                <w:webHidden/>
              </w:rPr>
              <w:instrText xml:space="preserve"> PAGEREF _Toc44953918 \h </w:instrText>
            </w:r>
            <w:r>
              <w:rPr>
                <w:noProof/>
                <w:webHidden/>
              </w:rPr>
            </w:r>
            <w:r>
              <w:rPr>
                <w:noProof/>
                <w:webHidden/>
              </w:rPr>
              <w:fldChar w:fldCharType="separate"/>
            </w:r>
            <w:r>
              <w:rPr>
                <w:noProof/>
                <w:webHidden/>
              </w:rPr>
              <w:t>21</w:t>
            </w:r>
            <w:r>
              <w:rPr>
                <w:noProof/>
                <w:webHidden/>
              </w:rPr>
              <w:fldChar w:fldCharType="end"/>
            </w:r>
          </w:hyperlink>
        </w:p>
        <w:p w14:paraId="01AE65E3" w14:textId="47AF3FF4" w:rsidR="004613F9" w:rsidRDefault="004613F9">
          <w:pPr>
            <w:pStyle w:val="TDC1"/>
            <w:rPr>
              <w:rFonts w:eastAsiaTheme="minorEastAsia"/>
              <w:b w:val="0"/>
              <w:bCs w:val="0"/>
              <w:caps w:val="0"/>
              <w:noProof/>
              <w:sz w:val="22"/>
              <w:lang w:val="es-CL" w:eastAsia="es-CL" w:bidi="ar-SA"/>
            </w:rPr>
          </w:pPr>
          <w:hyperlink w:anchor="_Toc44953919" w:history="1">
            <w:r w:rsidRPr="004A6520">
              <w:rPr>
                <w:rStyle w:val="Hipervnculo"/>
                <w:noProof/>
              </w:rPr>
              <w:t>3.1.1.</w:t>
            </w:r>
            <w:r>
              <w:rPr>
                <w:rFonts w:eastAsiaTheme="minorEastAsia"/>
                <w:b w:val="0"/>
                <w:bCs w:val="0"/>
                <w:caps w:val="0"/>
                <w:noProof/>
                <w:sz w:val="22"/>
                <w:lang w:val="es-CL" w:eastAsia="es-CL" w:bidi="ar-SA"/>
              </w:rPr>
              <w:tab/>
            </w:r>
            <w:r w:rsidRPr="004A6520">
              <w:rPr>
                <w:rStyle w:val="Hipervnculo"/>
                <w:noProof/>
              </w:rPr>
              <w:t>Nivel de Referencia de Emisiones Forestales Subnacional periodo 2006 – 2016</w:t>
            </w:r>
            <w:r>
              <w:rPr>
                <w:noProof/>
                <w:webHidden/>
              </w:rPr>
              <w:tab/>
            </w:r>
            <w:r>
              <w:rPr>
                <w:noProof/>
                <w:webHidden/>
              </w:rPr>
              <w:fldChar w:fldCharType="begin"/>
            </w:r>
            <w:r>
              <w:rPr>
                <w:noProof/>
                <w:webHidden/>
              </w:rPr>
              <w:instrText xml:space="preserve"> PAGEREF _Toc44953919 \h </w:instrText>
            </w:r>
            <w:r>
              <w:rPr>
                <w:noProof/>
                <w:webHidden/>
              </w:rPr>
            </w:r>
            <w:r>
              <w:rPr>
                <w:noProof/>
                <w:webHidden/>
              </w:rPr>
              <w:fldChar w:fldCharType="separate"/>
            </w:r>
            <w:r>
              <w:rPr>
                <w:noProof/>
                <w:webHidden/>
              </w:rPr>
              <w:t>21</w:t>
            </w:r>
            <w:r>
              <w:rPr>
                <w:noProof/>
                <w:webHidden/>
              </w:rPr>
              <w:fldChar w:fldCharType="end"/>
            </w:r>
          </w:hyperlink>
        </w:p>
        <w:p w14:paraId="1A875769" w14:textId="2FBDFE75" w:rsidR="004613F9" w:rsidRDefault="004613F9">
          <w:pPr>
            <w:pStyle w:val="TDC1"/>
            <w:rPr>
              <w:rFonts w:eastAsiaTheme="minorEastAsia"/>
              <w:b w:val="0"/>
              <w:bCs w:val="0"/>
              <w:caps w:val="0"/>
              <w:noProof/>
              <w:sz w:val="22"/>
              <w:lang w:val="es-CL" w:eastAsia="es-CL" w:bidi="ar-SA"/>
            </w:rPr>
          </w:pPr>
          <w:hyperlink w:anchor="_Toc44953920" w:history="1">
            <w:r w:rsidRPr="004A6520">
              <w:rPr>
                <w:rStyle w:val="Hipervnculo"/>
                <w:noProof/>
              </w:rPr>
              <w:t>3.1.2.</w:t>
            </w:r>
            <w:r>
              <w:rPr>
                <w:rFonts w:eastAsiaTheme="minorEastAsia"/>
                <w:b w:val="0"/>
                <w:bCs w:val="0"/>
                <w:caps w:val="0"/>
                <w:noProof/>
                <w:sz w:val="22"/>
                <w:lang w:val="es-CL" w:eastAsia="es-CL" w:bidi="ar-SA"/>
              </w:rPr>
              <w:tab/>
            </w:r>
            <w:r w:rsidRPr="004A6520">
              <w:rPr>
                <w:rStyle w:val="Hipervnculo"/>
                <w:noProof/>
              </w:rPr>
              <w:t>Nivel de Referencia de Emisiones Forestales Nacional periodo 2006 – 2016</w:t>
            </w:r>
            <w:r>
              <w:rPr>
                <w:noProof/>
                <w:webHidden/>
              </w:rPr>
              <w:tab/>
            </w:r>
            <w:r>
              <w:rPr>
                <w:noProof/>
                <w:webHidden/>
              </w:rPr>
              <w:fldChar w:fldCharType="begin"/>
            </w:r>
            <w:r>
              <w:rPr>
                <w:noProof/>
                <w:webHidden/>
              </w:rPr>
              <w:instrText xml:space="preserve"> PAGEREF _Toc44953920 \h </w:instrText>
            </w:r>
            <w:r>
              <w:rPr>
                <w:noProof/>
                <w:webHidden/>
              </w:rPr>
            </w:r>
            <w:r>
              <w:rPr>
                <w:noProof/>
                <w:webHidden/>
              </w:rPr>
              <w:fldChar w:fldCharType="separate"/>
            </w:r>
            <w:r>
              <w:rPr>
                <w:noProof/>
                <w:webHidden/>
              </w:rPr>
              <w:t>23</w:t>
            </w:r>
            <w:r>
              <w:rPr>
                <w:noProof/>
                <w:webHidden/>
              </w:rPr>
              <w:fldChar w:fldCharType="end"/>
            </w:r>
          </w:hyperlink>
        </w:p>
        <w:p w14:paraId="5531157C" w14:textId="0C2C6663" w:rsidR="004613F9" w:rsidRDefault="004613F9">
          <w:pPr>
            <w:pStyle w:val="TDC1"/>
            <w:rPr>
              <w:rFonts w:eastAsiaTheme="minorEastAsia"/>
              <w:b w:val="0"/>
              <w:bCs w:val="0"/>
              <w:caps w:val="0"/>
              <w:noProof/>
              <w:sz w:val="22"/>
              <w:lang w:val="es-CL" w:eastAsia="es-CL" w:bidi="ar-SA"/>
            </w:rPr>
          </w:pPr>
          <w:hyperlink w:anchor="_Toc44953921" w:history="1">
            <w:r w:rsidRPr="004A6520">
              <w:rPr>
                <w:rStyle w:val="Hipervnculo"/>
                <w:noProof/>
              </w:rPr>
              <w:t>3.2.</w:t>
            </w:r>
            <w:r>
              <w:rPr>
                <w:rFonts w:eastAsiaTheme="minorEastAsia"/>
                <w:b w:val="0"/>
                <w:bCs w:val="0"/>
                <w:caps w:val="0"/>
                <w:noProof/>
                <w:sz w:val="22"/>
                <w:lang w:val="es-CL" w:eastAsia="es-CL" w:bidi="ar-SA"/>
              </w:rPr>
              <w:tab/>
            </w:r>
            <w:r w:rsidRPr="004A6520">
              <w:rPr>
                <w:rStyle w:val="Hipervnculo"/>
                <w:noProof/>
              </w:rPr>
              <w:t>Ejemplo de reporte sobre Nivel de Referencia Nacional de Emisiones Forestales (NREF/NRF) periodo 2006 - 2016</w:t>
            </w:r>
            <w:r>
              <w:rPr>
                <w:noProof/>
                <w:webHidden/>
              </w:rPr>
              <w:tab/>
            </w:r>
            <w:r>
              <w:rPr>
                <w:noProof/>
                <w:webHidden/>
              </w:rPr>
              <w:fldChar w:fldCharType="begin"/>
            </w:r>
            <w:r>
              <w:rPr>
                <w:noProof/>
                <w:webHidden/>
              </w:rPr>
              <w:instrText xml:space="preserve"> PAGEREF _Toc44953921 \h </w:instrText>
            </w:r>
            <w:r>
              <w:rPr>
                <w:noProof/>
                <w:webHidden/>
              </w:rPr>
            </w:r>
            <w:r>
              <w:rPr>
                <w:noProof/>
                <w:webHidden/>
              </w:rPr>
              <w:fldChar w:fldCharType="separate"/>
            </w:r>
            <w:r>
              <w:rPr>
                <w:noProof/>
                <w:webHidden/>
              </w:rPr>
              <w:t>26</w:t>
            </w:r>
            <w:r>
              <w:rPr>
                <w:noProof/>
                <w:webHidden/>
              </w:rPr>
              <w:fldChar w:fldCharType="end"/>
            </w:r>
          </w:hyperlink>
        </w:p>
        <w:p w14:paraId="57122BAF" w14:textId="74000BDB" w:rsidR="004613F9" w:rsidRDefault="004613F9">
          <w:pPr>
            <w:pStyle w:val="TDC1"/>
            <w:rPr>
              <w:rFonts w:eastAsiaTheme="minorEastAsia"/>
              <w:b w:val="0"/>
              <w:bCs w:val="0"/>
              <w:caps w:val="0"/>
              <w:noProof/>
              <w:sz w:val="22"/>
              <w:lang w:val="es-CL" w:eastAsia="es-CL" w:bidi="ar-SA"/>
            </w:rPr>
          </w:pPr>
          <w:hyperlink w:anchor="_Toc44953922" w:history="1">
            <w:r w:rsidRPr="004A6520">
              <w:rPr>
                <w:rStyle w:val="Hipervnculo"/>
                <w:noProof/>
              </w:rPr>
              <w:t>4.</w:t>
            </w:r>
            <w:r>
              <w:rPr>
                <w:rFonts w:eastAsiaTheme="minorEastAsia"/>
                <w:b w:val="0"/>
                <w:bCs w:val="0"/>
                <w:caps w:val="0"/>
                <w:noProof/>
                <w:sz w:val="22"/>
                <w:lang w:val="es-CL" w:eastAsia="es-CL" w:bidi="ar-SA"/>
              </w:rPr>
              <w:tab/>
            </w:r>
            <w:r w:rsidRPr="004A6520">
              <w:rPr>
                <w:rStyle w:val="Hipervnculo"/>
                <w:noProof/>
              </w:rPr>
              <w:t>Subsistema: Datos de Actividad (DA)</w:t>
            </w:r>
            <w:r>
              <w:rPr>
                <w:noProof/>
                <w:webHidden/>
              </w:rPr>
              <w:tab/>
            </w:r>
            <w:r>
              <w:rPr>
                <w:noProof/>
                <w:webHidden/>
              </w:rPr>
              <w:fldChar w:fldCharType="begin"/>
            </w:r>
            <w:r>
              <w:rPr>
                <w:noProof/>
                <w:webHidden/>
              </w:rPr>
              <w:instrText xml:space="preserve"> PAGEREF _Toc44953922 \h </w:instrText>
            </w:r>
            <w:r>
              <w:rPr>
                <w:noProof/>
                <w:webHidden/>
              </w:rPr>
            </w:r>
            <w:r>
              <w:rPr>
                <w:noProof/>
                <w:webHidden/>
              </w:rPr>
              <w:fldChar w:fldCharType="separate"/>
            </w:r>
            <w:r>
              <w:rPr>
                <w:noProof/>
                <w:webHidden/>
              </w:rPr>
              <w:t>27</w:t>
            </w:r>
            <w:r>
              <w:rPr>
                <w:noProof/>
                <w:webHidden/>
              </w:rPr>
              <w:fldChar w:fldCharType="end"/>
            </w:r>
          </w:hyperlink>
        </w:p>
        <w:p w14:paraId="6F22B927" w14:textId="3A1F3D11" w:rsidR="004613F9" w:rsidRDefault="004613F9">
          <w:pPr>
            <w:pStyle w:val="TDC1"/>
            <w:rPr>
              <w:rFonts w:eastAsiaTheme="minorEastAsia"/>
              <w:b w:val="0"/>
              <w:bCs w:val="0"/>
              <w:caps w:val="0"/>
              <w:noProof/>
              <w:sz w:val="22"/>
              <w:lang w:val="es-CL" w:eastAsia="es-CL" w:bidi="ar-SA"/>
            </w:rPr>
          </w:pPr>
          <w:hyperlink w:anchor="_Toc44953923" w:history="1">
            <w:r w:rsidRPr="004A6520">
              <w:rPr>
                <w:rStyle w:val="Hipervnculo"/>
                <w:noProof/>
              </w:rPr>
              <w:t>4.1.</w:t>
            </w:r>
            <w:r>
              <w:rPr>
                <w:rFonts w:eastAsiaTheme="minorEastAsia"/>
                <w:b w:val="0"/>
                <w:bCs w:val="0"/>
                <w:caps w:val="0"/>
                <w:noProof/>
                <w:sz w:val="22"/>
                <w:lang w:val="es-CL" w:eastAsia="es-CL" w:bidi="ar-SA"/>
              </w:rPr>
              <w:tab/>
            </w:r>
            <w:r w:rsidRPr="004A6520">
              <w:rPr>
                <w:rStyle w:val="Hipervnculo"/>
                <w:noProof/>
              </w:rPr>
              <w:t>Reporte de los Datos de Actividad (DA)</w:t>
            </w:r>
            <w:r>
              <w:rPr>
                <w:noProof/>
                <w:webHidden/>
              </w:rPr>
              <w:tab/>
            </w:r>
            <w:r>
              <w:rPr>
                <w:noProof/>
                <w:webHidden/>
              </w:rPr>
              <w:fldChar w:fldCharType="begin"/>
            </w:r>
            <w:r>
              <w:rPr>
                <w:noProof/>
                <w:webHidden/>
              </w:rPr>
              <w:instrText xml:space="preserve"> PAGEREF _Toc44953923 \h </w:instrText>
            </w:r>
            <w:r>
              <w:rPr>
                <w:noProof/>
                <w:webHidden/>
              </w:rPr>
            </w:r>
            <w:r>
              <w:rPr>
                <w:noProof/>
                <w:webHidden/>
              </w:rPr>
              <w:fldChar w:fldCharType="separate"/>
            </w:r>
            <w:r>
              <w:rPr>
                <w:noProof/>
                <w:webHidden/>
              </w:rPr>
              <w:t>28</w:t>
            </w:r>
            <w:r>
              <w:rPr>
                <w:noProof/>
                <w:webHidden/>
              </w:rPr>
              <w:fldChar w:fldCharType="end"/>
            </w:r>
          </w:hyperlink>
        </w:p>
        <w:p w14:paraId="2226128B" w14:textId="7A00ED8E" w:rsidR="004613F9" w:rsidRDefault="004613F9">
          <w:pPr>
            <w:pStyle w:val="TDC1"/>
            <w:rPr>
              <w:rFonts w:eastAsiaTheme="minorEastAsia"/>
              <w:b w:val="0"/>
              <w:bCs w:val="0"/>
              <w:caps w:val="0"/>
              <w:noProof/>
              <w:sz w:val="22"/>
              <w:lang w:val="es-CL" w:eastAsia="es-CL" w:bidi="ar-SA"/>
            </w:rPr>
          </w:pPr>
          <w:hyperlink w:anchor="_Toc44953924" w:history="1">
            <w:r w:rsidRPr="004A6520">
              <w:rPr>
                <w:rStyle w:val="Hipervnculo"/>
                <w:noProof/>
              </w:rPr>
              <w:t>4.1.1.</w:t>
            </w:r>
            <w:r>
              <w:rPr>
                <w:rFonts w:eastAsiaTheme="minorEastAsia"/>
                <w:b w:val="0"/>
                <w:bCs w:val="0"/>
                <w:caps w:val="0"/>
                <w:noProof/>
                <w:sz w:val="22"/>
                <w:lang w:val="es-CL" w:eastAsia="es-CL" w:bidi="ar-SA"/>
              </w:rPr>
              <w:tab/>
            </w:r>
            <w:r w:rsidRPr="004A6520">
              <w:rPr>
                <w:rStyle w:val="Hipervnculo"/>
                <w:noProof/>
              </w:rPr>
              <w:t>Mapa de la dinámica de cambio en la cobertura forestal (2006 – 2016)</w:t>
            </w:r>
            <w:r>
              <w:rPr>
                <w:noProof/>
                <w:webHidden/>
              </w:rPr>
              <w:tab/>
            </w:r>
            <w:r>
              <w:rPr>
                <w:noProof/>
                <w:webHidden/>
              </w:rPr>
              <w:fldChar w:fldCharType="begin"/>
            </w:r>
            <w:r>
              <w:rPr>
                <w:noProof/>
                <w:webHidden/>
              </w:rPr>
              <w:instrText xml:space="preserve"> PAGEREF _Toc44953924 \h </w:instrText>
            </w:r>
            <w:r>
              <w:rPr>
                <w:noProof/>
                <w:webHidden/>
              </w:rPr>
            </w:r>
            <w:r>
              <w:rPr>
                <w:noProof/>
                <w:webHidden/>
              </w:rPr>
              <w:fldChar w:fldCharType="separate"/>
            </w:r>
            <w:r>
              <w:rPr>
                <w:noProof/>
                <w:webHidden/>
              </w:rPr>
              <w:t>28</w:t>
            </w:r>
            <w:r>
              <w:rPr>
                <w:noProof/>
                <w:webHidden/>
              </w:rPr>
              <w:fldChar w:fldCharType="end"/>
            </w:r>
          </w:hyperlink>
        </w:p>
        <w:p w14:paraId="29A21E43" w14:textId="7352A900" w:rsidR="004613F9" w:rsidRDefault="004613F9">
          <w:pPr>
            <w:pStyle w:val="TDC1"/>
            <w:rPr>
              <w:rFonts w:eastAsiaTheme="minorEastAsia"/>
              <w:b w:val="0"/>
              <w:bCs w:val="0"/>
              <w:caps w:val="0"/>
              <w:noProof/>
              <w:sz w:val="22"/>
              <w:lang w:val="es-CL" w:eastAsia="es-CL" w:bidi="ar-SA"/>
            </w:rPr>
          </w:pPr>
          <w:hyperlink w:anchor="_Toc44953925" w:history="1">
            <w:r w:rsidRPr="004A6520">
              <w:rPr>
                <w:rStyle w:val="Hipervnculo"/>
                <w:noProof/>
              </w:rPr>
              <w:t>4.1.2.</w:t>
            </w:r>
            <w:r>
              <w:rPr>
                <w:rFonts w:eastAsiaTheme="minorEastAsia"/>
                <w:b w:val="0"/>
                <w:bCs w:val="0"/>
                <w:caps w:val="0"/>
                <w:noProof/>
                <w:sz w:val="22"/>
                <w:lang w:val="es-CL" w:eastAsia="es-CL" w:bidi="ar-SA"/>
              </w:rPr>
              <w:tab/>
            </w:r>
            <w:r w:rsidRPr="004A6520">
              <w:rPr>
                <w:rStyle w:val="Hipervnculo"/>
                <w:noProof/>
              </w:rPr>
              <w:t>Malla de puntos de muestreo para el monitoreo forestal (2006 – 2016)</w:t>
            </w:r>
            <w:r>
              <w:rPr>
                <w:noProof/>
                <w:webHidden/>
              </w:rPr>
              <w:tab/>
            </w:r>
            <w:r>
              <w:rPr>
                <w:noProof/>
                <w:webHidden/>
              </w:rPr>
              <w:fldChar w:fldCharType="begin"/>
            </w:r>
            <w:r>
              <w:rPr>
                <w:noProof/>
                <w:webHidden/>
              </w:rPr>
              <w:instrText xml:space="preserve"> PAGEREF _Toc44953925 \h </w:instrText>
            </w:r>
            <w:r>
              <w:rPr>
                <w:noProof/>
                <w:webHidden/>
              </w:rPr>
            </w:r>
            <w:r>
              <w:rPr>
                <w:noProof/>
                <w:webHidden/>
              </w:rPr>
              <w:fldChar w:fldCharType="separate"/>
            </w:r>
            <w:r>
              <w:rPr>
                <w:noProof/>
                <w:webHidden/>
              </w:rPr>
              <w:t>31</w:t>
            </w:r>
            <w:r>
              <w:rPr>
                <w:noProof/>
                <w:webHidden/>
              </w:rPr>
              <w:fldChar w:fldCharType="end"/>
            </w:r>
          </w:hyperlink>
        </w:p>
        <w:p w14:paraId="4B6FB9EB" w14:textId="37504608" w:rsidR="004613F9" w:rsidRDefault="004613F9">
          <w:pPr>
            <w:pStyle w:val="TDC1"/>
            <w:rPr>
              <w:rFonts w:eastAsiaTheme="minorEastAsia"/>
              <w:b w:val="0"/>
              <w:bCs w:val="0"/>
              <w:caps w:val="0"/>
              <w:noProof/>
              <w:sz w:val="22"/>
              <w:lang w:val="es-CL" w:eastAsia="es-CL" w:bidi="ar-SA"/>
            </w:rPr>
          </w:pPr>
          <w:hyperlink w:anchor="_Toc44953926" w:history="1">
            <w:r w:rsidRPr="004A6520">
              <w:rPr>
                <w:rStyle w:val="Hipervnculo"/>
                <w:noProof/>
              </w:rPr>
              <w:t>4.2.</w:t>
            </w:r>
            <w:r>
              <w:rPr>
                <w:rFonts w:eastAsiaTheme="minorEastAsia"/>
                <w:b w:val="0"/>
                <w:bCs w:val="0"/>
                <w:caps w:val="0"/>
                <w:noProof/>
                <w:sz w:val="22"/>
                <w:lang w:val="es-CL" w:eastAsia="es-CL" w:bidi="ar-SA"/>
              </w:rPr>
              <w:tab/>
            </w:r>
            <w:r w:rsidRPr="004A6520">
              <w:rPr>
                <w:rStyle w:val="Hipervnculo"/>
                <w:noProof/>
              </w:rPr>
              <w:t>Ejemplo de reporte sobre datos de actividad periodo 2006 - 2016</w:t>
            </w:r>
            <w:r>
              <w:rPr>
                <w:noProof/>
                <w:webHidden/>
              </w:rPr>
              <w:tab/>
            </w:r>
            <w:r>
              <w:rPr>
                <w:noProof/>
                <w:webHidden/>
              </w:rPr>
              <w:fldChar w:fldCharType="begin"/>
            </w:r>
            <w:r>
              <w:rPr>
                <w:noProof/>
                <w:webHidden/>
              </w:rPr>
              <w:instrText xml:space="preserve"> PAGEREF _Toc44953926 \h </w:instrText>
            </w:r>
            <w:r>
              <w:rPr>
                <w:noProof/>
                <w:webHidden/>
              </w:rPr>
            </w:r>
            <w:r>
              <w:rPr>
                <w:noProof/>
                <w:webHidden/>
              </w:rPr>
              <w:fldChar w:fldCharType="separate"/>
            </w:r>
            <w:r>
              <w:rPr>
                <w:noProof/>
                <w:webHidden/>
              </w:rPr>
              <w:t>34</w:t>
            </w:r>
            <w:r>
              <w:rPr>
                <w:noProof/>
                <w:webHidden/>
              </w:rPr>
              <w:fldChar w:fldCharType="end"/>
            </w:r>
          </w:hyperlink>
        </w:p>
        <w:p w14:paraId="183C5473" w14:textId="183BD78F" w:rsidR="004613F9" w:rsidRDefault="004613F9">
          <w:pPr>
            <w:pStyle w:val="TDC1"/>
            <w:rPr>
              <w:rFonts w:eastAsiaTheme="minorEastAsia"/>
              <w:b w:val="0"/>
              <w:bCs w:val="0"/>
              <w:caps w:val="0"/>
              <w:noProof/>
              <w:sz w:val="22"/>
              <w:lang w:val="es-CL" w:eastAsia="es-CL" w:bidi="ar-SA"/>
            </w:rPr>
          </w:pPr>
          <w:hyperlink w:anchor="_Toc44953927" w:history="1">
            <w:r w:rsidRPr="004A6520">
              <w:rPr>
                <w:rStyle w:val="Hipervnculo"/>
                <w:noProof/>
              </w:rPr>
              <w:t>5.</w:t>
            </w:r>
            <w:r>
              <w:rPr>
                <w:rFonts w:eastAsiaTheme="minorEastAsia"/>
                <w:b w:val="0"/>
                <w:bCs w:val="0"/>
                <w:caps w:val="0"/>
                <w:noProof/>
                <w:sz w:val="22"/>
                <w:lang w:val="es-CL" w:eastAsia="es-CL" w:bidi="ar-SA"/>
              </w:rPr>
              <w:tab/>
            </w:r>
            <w:r w:rsidRPr="004A6520">
              <w:rPr>
                <w:rStyle w:val="Hipervnculo"/>
                <w:noProof/>
              </w:rPr>
              <w:t>Subsistema: Factor</w:t>
            </w:r>
            <w:r w:rsidRPr="004A6520">
              <w:rPr>
                <w:rStyle w:val="Hipervnculo"/>
                <w:noProof/>
              </w:rPr>
              <w:t>e</w:t>
            </w:r>
            <w:r w:rsidRPr="004A6520">
              <w:rPr>
                <w:rStyle w:val="Hipervnculo"/>
                <w:noProof/>
              </w:rPr>
              <w:t>s de Emisión (FE)</w:t>
            </w:r>
            <w:r>
              <w:rPr>
                <w:noProof/>
                <w:webHidden/>
              </w:rPr>
              <w:tab/>
            </w:r>
            <w:r>
              <w:rPr>
                <w:noProof/>
                <w:webHidden/>
              </w:rPr>
              <w:fldChar w:fldCharType="begin"/>
            </w:r>
            <w:r>
              <w:rPr>
                <w:noProof/>
                <w:webHidden/>
              </w:rPr>
              <w:instrText xml:space="preserve"> PAGEREF _Toc44953927 \h </w:instrText>
            </w:r>
            <w:r>
              <w:rPr>
                <w:noProof/>
                <w:webHidden/>
              </w:rPr>
            </w:r>
            <w:r>
              <w:rPr>
                <w:noProof/>
                <w:webHidden/>
              </w:rPr>
              <w:fldChar w:fldCharType="separate"/>
            </w:r>
            <w:r>
              <w:rPr>
                <w:noProof/>
                <w:webHidden/>
              </w:rPr>
              <w:t>35</w:t>
            </w:r>
            <w:r>
              <w:rPr>
                <w:noProof/>
                <w:webHidden/>
              </w:rPr>
              <w:fldChar w:fldCharType="end"/>
            </w:r>
          </w:hyperlink>
        </w:p>
        <w:p w14:paraId="5D807EB7" w14:textId="6876F05A" w:rsidR="004613F9" w:rsidRDefault="004613F9">
          <w:pPr>
            <w:pStyle w:val="TDC1"/>
            <w:rPr>
              <w:rFonts w:eastAsiaTheme="minorEastAsia"/>
              <w:b w:val="0"/>
              <w:bCs w:val="0"/>
              <w:caps w:val="0"/>
              <w:noProof/>
              <w:sz w:val="22"/>
              <w:lang w:val="es-CL" w:eastAsia="es-CL" w:bidi="ar-SA"/>
            </w:rPr>
          </w:pPr>
          <w:hyperlink w:anchor="_Toc44953928" w:history="1">
            <w:r w:rsidRPr="004A6520">
              <w:rPr>
                <w:rStyle w:val="Hipervnculo"/>
                <w:noProof/>
              </w:rPr>
              <w:t>5.1.</w:t>
            </w:r>
            <w:r>
              <w:rPr>
                <w:rFonts w:eastAsiaTheme="minorEastAsia"/>
                <w:b w:val="0"/>
                <w:bCs w:val="0"/>
                <w:caps w:val="0"/>
                <w:noProof/>
                <w:sz w:val="22"/>
                <w:lang w:val="es-CL" w:eastAsia="es-CL" w:bidi="ar-SA"/>
              </w:rPr>
              <w:tab/>
            </w:r>
            <w:r w:rsidRPr="004A6520">
              <w:rPr>
                <w:rStyle w:val="Hipervnculo"/>
                <w:noProof/>
              </w:rPr>
              <w:t>Reporte de las emisiones y absorciones de CO2e</w:t>
            </w:r>
            <w:r>
              <w:rPr>
                <w:noProof/>
                <w:webHidden/>
              </w:rPr>
              <w:tab/>
            </w:r>
            <w:r>
              <w:rPr>
                <w:noProof/>
                <w:webHidden/>
              </w:rPr>
              <w:fldChar w:fldCharType="begin"/>
            </w:r>
            <w:r>
              <w:rPr>
                <w:noProof/>
                <w:webHidden/>
              </w:rPr>
              <w:instrText xml:space="preserve"> PAGEREF _Toc44953928 \h </w:instrText>
            </w:r>
            <w:r>
              <w:rPr>
                <w:noProof/>
                <w:webHidden/>
              </w:rPr>
            </w:r>
            <w:r>
              <w:rPr>
                <w:noProof/>
                <w:webHidden/>
              </w:rPr>
              <w:fldChar w:fldCharType="separate"/>
            </w:r>
            <w:r>
              <w:rPr>
                <w:noProof/>
                <w:webHidden/>
              </w:rPr>
              <w:t>36</w:t>
            </w:r>
            <w:r>
              <w:rPr>
                <w:noProof/>
                <w:webHidden/>
              </w:rPr>
              <w:fldChar w:fldCharType="end"/>
            </w:r>
          </w:hyperlink>
        </w:p>
        <w:p w14:paraId="258A2280" w14:textId="71A63096" w:rsidR="004613F9" w:rsidRDefault="004613F9">
          <w:pPr>
            <w:pStyle w:val="TDC1"/>
            <w:rPr>
              <w:rFonts w:eastAsiaTheme="minorEastAsia"/>
              <w:b w:val="0"/>
              <w:bCs w:val="0"/>
              <w:caps w:val="0"/>
              <w:noProof/>
              <w:sz w:val="22"/>
              <w:lang w:val="es-CL" w:eastAsia="es-CL" w:bidi="ar-SA"/>
            </w:rPr>
          </w:pPr>
          <w:hyperlink w:anchor="_Toc44953929" w:history="1">
            <w:r w:rsidRPr="004A6520">
              <w:rPr>
                <w:rStyle w:val="Hipervnculo"/>
                <w:noProof/>
              </w:rPr>
              <w:t>5.1.1.</w:t>
            </w:r>
            <w:r>
              <w:rPr>
                <w:rFonts w:eastAsiaTheme="minorEastAsia"/>
                <w:b w:val="0"/>
                <w:bCs w:val="0"/>
                <w:caps w:val="0"/>
                <w:noProof/>
                <w:sz w:val="22"/>
                <w:lang w:val="es-CL" w:eastAsia="es-CL" w:bidi="ar-SA"/>
              </w:rPr>
              <w:tab/>
            </w:r>
            <w:r w:rsidRPr="004A6520">
              <w:rPr>
                <w:rStyle w:val="Hipervnculo"/>
                <w:noProof/>
              </w:rPr>
              <w:t>Carbono en tierras forestales año 2016</w:t>
            </w:r>
            <w:r>
              <w:rPr>
                <w:noProof/>
                <w:webHidden/>
              </w:rPr>
              <w:tab/>
            </w:r>
            <w:r>
              <w:rPr>
                <w:noProof/>
                <w:webHidden/>
              </w:rPr>
              <w:fldChar w:fldCharType="begin"/>
            </w:r>
            <w:r>
              <w:rPr>
                <w:noProof/>
                <w:webHidden/>
              </w:rPr>
              <w:instrText xml:space="preserve"> PAGEREF _Toc44953929 \h </w:instrText>
            </w:r>
            <w:r>
              <w:rPr>
                <w:noProof/>
                <w:webHidden/>
              </w:rPr>
            </w:r>
            <w:r>
              <w:rPr>
                <w:noProof/>
                <w:webHidden/>
              </w:rPr>
              <w:fldChar w:fldCharType="separate"/>
            </w:r>
            <w:r>
              <w:rPr>
                <w:noProof/>
                <w:webHidden/>
              </w:rPr>
              <w:t>36</w:t>
            </w:r>
            <w:r>
              <w:rPr>
                <w:noProof/>
                <w:webHidden/>
              </w:rPr>
              <w:fldChar w:fldCharType="end"/>
            </w:r>
          </w:hyperlink>
        </w:p>
        <w:p w14:paraId="3F5A512E" w14:textId="09D1D6BF" w:rsidR="004613F9" w:rsidRDefault="004613F9">
          <w:pPr>
            <w:pStyle w:val="TDC1"/>
            <w:rPr>
              <w:rFonts w:eastAsiaTheme="minorEastAsia"/>
              <w:b w:val="0"/>
              <w:bCs w:val="0"/>
              <w:caps w:val="0"/>
              <w:noProof/>
              <w:sz w:val="22"/>
              <w:lang w:val="es-CL" w:eastAsia="es-CL" w:bidi="ar-SA"/>
            </w:rPr>
          </w:pPr>
          <w:hyperlink w:anchor="_Toc44953930" w:history="1">
            <w:r w:rsidRPr="004A6520">
              <w:rPr>
                <w:rStyle w:val="Hipervnculo"/>
                <w:noProof/>
              </w:rPr>
              <w:t>5.1.2.</w:t>
            </w:r>
            <w:r>
              <w:rPr>
                <w:rFonts w:eastAsiaTheme="minorEastAsia"/>
                <w:b w:val="0"/>
                <w:bCs w:val="0"/>
                <w:caps w:val="0"/>
                <w:noProof/>
                <w:sz w:val="22"/>
                <w:lang w:val="es-CL" w:eastAsia="es-CL" w:bidi="ar-SA"/>
              </w:rPr>
              <w:tab/>
            </w:r>
            <w:r w:rsidRPr="004A6520">
              <w:rPr>
                <w:rStyle w:val="Hipervnculo"/>
                <w:noProof/>
              </w:rPr>
              <w:t>Emisiones y Absorciones de CO2e para el periodo 2006 – 2016</w:t>
            </w:r>
            <w:r>
              <w:rPr>
                <w:noProof/>
                <w:webHidden/>
              </w:rPr>
              <w:tab/>
            </w:r>
            <w:r>
              <w:rPr>
                <w:noProof/>
                <w:webHidden/>
              </w:rPr>
              <w:fldChar w:fldCharType="begin"/>
            </w:r>
            <w:r>
              <w:rPr>
                <w:noProof/>
                <w:webHidden/>
              </w:rPr>
              <w:instrText xml:space="preserve"> PAGEREF _Toc44953930 \h </w:instrText>
            </w:r>
            <w:r>
              <w:rPr>
                <w:noProof/>
                <w:webHidden/>
              </w:rPr>
            </w:r>
            <w:r>
              <w:rPr>
                <w:noProof/>
                <w:webHidden/>
              </w:rPr>
              <w:fldChar w:fldCharType="separate"/>
            </w:r>
            <w:r>
              <w:rPr>
                <w:noProof/>
                <w:webHidden/>
              </w:rPr>
              <w:t>39</w:t>
            </w:r>
            <w:r>
              <w:rPr>
                <w:noProof/>
                <w:webHidden/>
              </w:rPr>
              <w:fldChar w:fldCharType="end"/>
            </w:r>
          </w:hyperlink>
        </w:p>
        <w:p w14:paraId="06E932E6" w14:textId="6EFB97AE" w:rsidR="004613F9" w:rsidRDefault="004613F9">
          <w:pPr>
            <w:pStyle w:val="TDC1"/>
            <w:rPr>
              <w:rFonts w:eastAsiaTheme="minorEastAsia"/>
              <w:b w:val="0"/>
              <w:bCs w:val="0"/>
              <w:caps w:val="0"/>
              <w:noProof/>
              <w:sz w:val="22"/>
              <w:lang w:val="es-CL" w:eastAsia="es-CL" w:bidi="ar-SA"/>
            </w:rPr>
          </w:pPr>
          <w:hyperlink w:anchor="_Toc44953931" w:history="1">
            <w:r w:rsidRPr="004A6520">
              <w:rPr>
                <w:rStyle w:val="Hipervnculo"/>
                <w:noProof/>
              </w:rPr>
              <w:t>5.2.</w:t>
            </w:r>
            <w:r>
              <w:rPr>
                <w:rFonts w:eastAsiaTheme="minorEastAsia"/>
                <w:b w:val="0"/>
                <w:bCs w:val="0"/>
                <w:caps w:val="0"/>
                <w:noProof/>
                <w:sz w:val="22"/>
                <w:lang w:val="es-CL" w:eastAsia="es-CL" w:bidi="ar-SA"/>
              </w:rPr>
              <w:tab/>
            </w:r>
            <w:r w:rsidRPr="004A6520">
              <w:rPr>
                <w:rStyle w:val="Hipervnculo"/>
                <w:noProof/>
              </w:rPr>
              <w:t>Ejemplo de reporte sobre Emisiones y Absorciones de CO2e periodo 2006 - 2016</w:t>
            </w:r>
            <w:r>
              <w:rPr>
                <w:noProof/>
                <w:webHidden/>
              </w:rPr>
              <w:tab/>
            </w:r>
            <w:r>
              <w:rPr>
                <w:noProof/>
                <w:webHidden/>
              </w:rPr>
              <w:fldChar w:fldCharType="begin"/>
            </w:r>
            <w:r>
              <w:rPr>
                <w:noProof/>
                <w:webHidden/>
              </w:rPr>
              <w:instrText xml:space="preserve"> PAGEREF _Toc44953931 \h </w:instrText>
            </w:r>
            <w:r>
              <w:rPr>
                <w:noProof/>
                <w:webHidden/>
              </w:rPr>
            </w:r>
            <w:r>
              <w:rPr>
                <w:noProof/>
                <w:webHidden/>
              </w:rPr>
              <w:fldChar w:fldCharType="separate"/>
            </w:r>
            <w:r>
              <w:rPr>
                <w:noProof/>
                <w:webHidden/>
              </w:rPr>
              <w:t>41</w:t>
            </w:r>
            <w:r>
              <w:rPr>
                <w:noProof/>
                <w:webHidden/>
              </w:rPr>
              <w:fldChar w:fldCharType="end"/>
            </w:r>
          </w:hyperlink>
        </w:p>
        <w:p w14:paraId="7DF55A7E" w14:textId="3B524539" w:rsidR="00F938E7" w:rsidRDefault="00F938E7">
          <w:r>
            <w:rPr>
              <w:b/>
              <w:bCs/>
              <w:lang w:val="es-ES"/>
            </w:rPr>
            <w:fldChar w:fldCharType="end"/>
          </w:r>
        </w:p>
      </w:sdtContent>
    </w:sdt>
    <w:p w14:paraId="713AB5B8" w14:textId="09F39CF0" w:rsidR="00956A14" w:rsidRPr="00C3755C" w:rsidRDefault="00956A14">
      <w:pPr>
        <w:rPr>
          <w:lang w:val="es-CL"/>
        </w:rPr>
      </w:pPr>
      <w:r w:rsidRPr="00C3755C">
        <w:rPr>
          <w:lang w:val="es-CL"/>
        </w:rPr>
        <w:br w:type="page"/>
      </w:r>
    </w:p>
    <w:p w14:paraId="2DDD774A" w14:textId="5ACB6C2F" w:rsidR="00C3755C" w:rsidRPr="00C3755C" w:rsidRDefault="00C3755C">
      <w:pPr>
        <w:rPr>
          <w:lang w:val="es-CL"/>
        </w:rPr>
      </w:pPr>
    </w:p>
    <w:p w14:paraId="32E9BCA7" w14:textId="77777777" w:rsidR="00956A14" w:rsidRDefault="00956A14">
      <w:pPr>
        <w:rPr>
          <w:lang w:val="es-CL"/>
        </w:rPr>
      </w:pPr>
    </w:p>
    <w:p w14:paraId="47BA0516" w14:textId="77777777" w:rsidR="00956A14" w:rsidRDefault="00956A14">
      <w:pPr>
        <w:rPr>
          <w:lang w:val="es-CL"/>
        </w:rPr>
      </w:pPr>
      <w:r>
        <w:rPr>
          <w:lang w:val="es-CL"/>
        </w:rPr>
        <w:t>Listas de Figuras</w:t>
      </w:r>
    </w:p>
    <w:p w14:paraId="742341D7" w14:textId="18476D64" w:rsidR="00956A14" w:rsidRDefault="00956A14">
      <w:pPr>
        <w:pStyle w:val="Tabladeilustraciones"/>
        <w:tabs>
          <w:tab w:val="right" w:leader="dot" w:pos="8828"/>
        </w:tabs>
        <w:rPr>
          <w:rFonts w:eastAsiaTheme="minorEastAsia"/>
          <w:noProof/>
          <w:sz w:val="22"/>
          <w:szCs w:val="22"/>
          <w:lang w:val="es-CL" w:eastAsia="es-CL" w:bidi="ar-SA"/>
        </w:rPr>
      </w:pPr>
      <w:r>
        <w:rPr>
          <w:lang w:val="es-CL"/>
        </w:rPr>
        <w:fldChar w:fldCharType="begin"/>
      </w:r>
      <w:r>
        <w:rPr>
          <w:lang w:val="es-CL"/>
        </w:rPr>
        <w:instrText xml:space="preserve"> TOC \h \z \c "Figura" </w:instrText>
      </w:r>
      <w:r>
        <w:rPr>
          <w:lang w:val="es-CL"/>
        </w:rPr>
        <w:fldChar w:fldCharType="separate"/>
      </w:r>
      <w:hyperlink w:anchor="_Toc44531786" w:history="1">
        <w:r w:rsidRPr="007D1525">
          <w:rPr>
            <w:rStyle w:val="Hipervnculo"/>
            <w:noProof/>
          </w:rPr>
          <w:t>Figura 1. Subsistema “Datos de Actividad” del MRV</w:t>
        </w:r>
        <w:r>
          <w:rPr>
            <w:noProof/>
            <w:webHidden/>
          </w:rPr>
          <w:tab/>
        </w:r>
        <w:r>
          <w:rPr>
            <w:noProof/>
            <w:webHidden/>
          </w:rPr>
          <w:fldChar w:fldCharType="begin"/>
        </w:r>
        <w:r>
          <w:rPr>
            <w:noProof/>
            <w:webHidden/>
          </w:rPr>
          <w:instrText xml:space="preserve"> PAGEREF _Toc44531786 \h </w:instrText>
        </w:r>
        <w:r>
          <w:rPr>
            <w:noProof/>
            <w:webHidden/>
          </w:rPr>
        </w:r>
        <w:r>
          <w:rPr>
            <w:noProof/>
            <w:webHidden/>
          </w:rPr>
          <w:fldChar w:fldCharType="separate"/>
        </w:r>
        <w:r>
          <w:rPr>
            <w:noProof/>
            <w:webHidden/>
          </w:rPr>
          <w:t>5</w:t>
        </w:r>
        <w:r>
          <w:rPr>
            <w:noProof/>
            <w:webHidden/>
          </w:rPr>
          <w:fldChar w:fldCharType="end"/>
        </w:r>
      </w:hyperlink>
    </w:p>
    <w:p w14:paraId="07A1C9D9" w14:textId="69D3E2EC" w:rsidR="00956A14" w:rsidRDefault="00FD6159">
      <w:pPr>
        <w:pStyle w:val="Tabladeilustraciones"/>
        <w:tabs>
          <w:tab w:val="right" w:leader="dot" w:pos="8828"/>
        </w:tabs>
        <w:rPr>
          <w:rFonts w:eastAsiaTheme="minorEastAsia"/>
          <w:noProof/>
          <w:sz w:val="22"/>
          <w:szCs w:val="22"/>
          <w:lang w:val="es-CL" w:eastAsia="es-CL" w:bidi="ar-SA"/>
        </w:rPr>
      </w:pPr>
      <w:hyperlink w:anchor="_Toc44531787" w:history="1">
        <w:r w:rsidR="00956A14" w:rsidRPr="007D1525">
          <w:rPr>
            <w:rStyle w:val="Hipervnculo"/>
            <w:noProof/>
          </w:rPr>
          <w:t>Figura 2.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_Toc44531787 \h </w:instrText>
        </w:r>
        <w:r w:rsidR="00956A14">
          <w:rPr>
            <w:noProof/>
            <w:webHidden/>
          </w:rPr>
        </w:r>
        <w:r w:rsidR="00956A14">
          <w:rPr>
            <w:noProof/>
            <w:webHidden/>
          </w:rPr>
          <w:fldChar w:fldCharType="separate"/>
        </w:r>
        <w:r w:rsidR="00956A14">
          <w:rPr>
            <w:noProof/>
            <w:webHidden/>
          </w:rPr>
          <w:t>6</w:t>
        </w:r>
        <w:r w:rsidR="00956A14">
          <w:rPr>
            <w:noProof/>
            <w:webHidden/>
          </w:rPr>
          <w:fldChar w:fldCharType="end"/>
        </w:r>
      </w:hyperlink>
    </w:p>
    <w:p w14:paraId="64C93D4E" w14:textId="73A90E81" w:rsidR="00956A14" w:rsidRDefault="00FD6159">
      <w:pPr>
        <w:pStyle w:val="Tabladeilustraciones"/>
        <w:tabs>
          <w:tab w:val="right" w:leader="dot" w:pos="8828"/>
        </w:tabs>
        <w:rPr>
          <w:rFonts w:eastAsiaTheme="minorEastAsia"/>
          <w:noProof/>
          <w:sz w:val="22"/>
          <w:szCs w:val="22"/>
          <w:lang w:val="es-CL" w:eastAsia="es-CL" w:bidi="ar-SA"/>
        </w:rPr>
      </w:pPr>
      <w:hyperlink w:anchor="_Toc44531788" w:history="1">
        <w:r w:rsidR="00956A14" w:rsidRPr="007D1525">
          <w:rPr>
            <w:rStyle w:val="Hipervnculo"/>
            <w:noProof/>
          </w:rPr>
          <w:t>Figura 2. Herramienta para el reporte de los datos de actividad correspondientes al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_Toc44531788 \h </w:instrText>
        </w:r>
        <w:r w:rsidR="00956A14">
          <w:rPr>
            <w:noProof/>
            <w:webHidden/>
          </w:rPr>
        </w:r>
        <w:r w:rsidR="00956A14">
          <w:rPr>
            <w:noProof/>
            <w:webHidden/>
          </w:rPr>
          <w:fldChar w:fldCharType="separate"/>
        </w:r>
        <w:r w:rsidR="00956A14">
          <w:rPr>
            <w:noProof/>
            <w:webHidden/>
          </w:rPr>
          <w:t>7</w:t>
        </w:r>
        <w:r w:rsidR="00956A14">
          <w:rPr>
            <w:noProof/>
            <w:webHidden/>
          </w:rPr>
          <w:fldChar w:fldCharType="end"/>
        </w:r>
      </w:hyperlink>
    </w:p>
    <w:p w14:paraId="1741D160" w14:textId="58EB8D84" w:rsidR="00956A14" w:rsidRDefault="00FD6159">
      <w:pPr>
        <w:pStyle w:val="Tabladeilustraciones"/>
        <w:tabs>
          <w:tab w:val="right" w:leader="dot" w:pos="8828"/>
        </w:tabs>
        <w:rPr>
          <w:rFonts w:eastAsiaTheme="minorEastAsia"/>
          <w:noProof/>
          <w:sz w:val="22"/>
          <w:szCs w:val="22"/>
          <w:lang w:val="es-CL" w:eastAsia="es-CL" w:bidi="ar-SA"/>
        </w:rPr>
      </w:pPr>
      <w:hyperlink w:anchor="_Toc44531789" w:history="1">
        <w:r w:rsidR="00956A14" w:rsidRPr="007D1525">
          <w:rPr>
            <w:rStyle w:val="Hipervnculo"/>
            <w:noProof/>
          </w:rPr>
          <w:t>Figura 4. Ejemplo de reportes gráfico-numérico y geográfico utilizando la Herramienta del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_Toc44531789 \h </w:instrText>
        </w:r>
        <w:r w:rsidR="00956A14">
          <w:rPr>
            <w:noProof/>
            <w:webHidden/>
          </w:rPr>
        </w:r>
        <w:r w:rsidR="00956A14">
          <w:rPr>
            <w:noProof/>
            <w:webHidden/>
          </w:rPr>
          <w:fldChar w:fldCharType="separate"/>
        </w:r>
        <w:r w:rsidR="00956A14">
          <w:rPr>
            <w:noProof/>
            <w:webHidden/>
          </w:rPr>
          <w:t>8</w:t>
        </w:r>
        <w:r w:rsidR="00956A14">
          <w:rPr>
            <w:noProof/>
            <w:webHidden/>
          </w:rPr>
          <w:fldChar w:fldCharType="end"/>
        </w:r>
      </w:hyperlink>
    </w:p>
    <w:p w14:paraId="530A02E6" w14:textId="759A32B9" w:rsidR="00956A14" w:rsidRDefault="00FD6159">
      <w:pPr>
        <w:pStyle w:val="Tabladeilustraciones"/>
        <w:tabs>
          <w:tab w:val="right" w:leader="dot" w:pos="8828"/>
        </w:tabs>
        <w:rPr>
          <w:rFonts w:eastAsiaTheme="minorEastAsia"/>
          <w:noProof/>
          <w:sz w:val="22"/>
          <w:szCs w:val="22"/>
          <w:lang w:val="es-CL" w:eastAsia="es-CL" w:bidi="ar-SA"/>
        </w:rPr>
      </w:pPr>
      <w:hyperlink w:anchor="_Toc44531790" w:history="1">
        <w:r w:rsidR="00956A14" w:rsidRPr="007D1525">
          <w:rPr>
            <w:rStyle w:val="Hipervnculo"/>
            <w:noProof/>
            <w:lang w:val="es-ES_tradnl"/>
          </w:rPr>
          <w:t>Figura 5. Mapa de puntos de muestro para generar los Datos de actividad del Nivel de Referencia Subnacional de Guatemala</w:t>
        </w:r>
        <w:r w:rsidR="00956A14">
          <w:rPr>
            <w:noProof/>
            <w:webHidden/>
          </w:rPr>
          <w:tab/>
        </w:r>
        <w:r w:rsidR="00956A14">
          <w:rPr>
            <w:noProof/>
            <w:webHidden/>
          </w:rPr>
          <w:fldChar w:fldCharType="begin"/>
        </w:r>
        <w:r w:rsidR="00956A14">
          <w:rPr>
            <w:noProof/>
            <w:webHidden/>
          </w:rPr>
          <w:instrText xml:space="preserve"> PAGEREF _Toc44531790 \h </w:instrText>
        </w:r>
        <w:r w:rsidR="00956A14">
          <w:rPr>
            <w:noProof/>
            <w:webHidden/>
          </w:rPr>
        </w:r>
        <w:r w:rsidR="00956A14">
          <w:rPr>
            <w:noProof/>
            <w:webHidden/>
          </w:rPr>
          <w:fldChar w:fldCharType="separate"/>
        </w:r>
        <w:r w:rsidR="00956A14">
          <w:rPr>
            <w:noProof/>
            <w:webHidden/>
          </w:rPr>
          <w:t>9</w:t>
        </w:r>
        <w:r w:rsidR="00956A14">
          <w:rPr>
            <w:noProof/>
            <w:webHidden/>
          </w:rPr>
          <w:fldChar w:fldCharType="end"/>
        </w:r>
      </w:hyperlink>
    </w:p>
    <w:p w14:paraId="421E2625" w14:textId="7957BC96" w:rsidR="00956A14" w:rsidRDefault="00FD6159">
      <w:pPr>
        <w:pStyle w:val="Tabladeilustraciones"/>
        <w:tabs>
          <w:tab w:val="right" w:leader="dot" w:pos="8828"/>
        </w:tabs>
        <w:rPr>
          <w:rFonts w:eastAsiaTheme="minorEastAsia"/>
          <w:noProof/>
          <w:sz w:val="22"/>
          <w:szCs w:val="22"/>
          <w:lang w:val="es-CL" w:eastAsia="es-CL" w:bidi="ar-SA"/>
        </w:rPr>
      </w:pPr>
      <w:hyperlink w:anchor="_Toc44531791" w:history="1">
        <w:r w:rsidR="00956A14" w:rsidRPr="007D1525">
          <w:rPr>
            <w:rStyle w:val="Hipervnculo"/>
            <w:noProof/>
          </w:rPr>
          <w:t>Figura 2. Herramienta para el reporte de los datos de actividad correspondientes a la malla de puntos del Nivel de Referencia de emisiones Forestales de Guatemala 2006 - 2016</w:t>
        </w:r>
        <w:r w:rsidR="00956A14">
          <w:rPr>
            <w:noProof/>
            <w:webHidden/>
          </w:rPr>
          <w:tab/>
        </w:r>
        <w:r w:rsidR="00956A14">
          <w:rPr>
            <w:noProof/>
            <w:webHidden/>
          </w:rPr>
          <w:fldChar w:fldCharType="begin"/>
        </w:r>
        <w:r w:rsidR="00956A14">
          <w:rPr>
            <w:noProof/>
            <w:webHidden/>
          </w:rPr>
          <w:instrText xml:space="preserve"> PAGEREF _Toc44531791 \h </w:instrText>
        </w:r>
        <w:r w:rsidR="00956A14">
          <w:rPr>
            <w:noProof/>
            <w:webHidden/>
          </w:rPr>
        </w:r>
        <w:r w:rsidR="00956A14">
          <w:rPr>
            <w:noProof/>
            <w:webHidden/>
          </w:rPr>
          <w:fldChar w:fldCharType="separate"/>
        </w:r>
        <w:r w:rsidR="00956A14">
          <w:rPr>
            <w:noProof/>
            <w:webHidden/>
          </w:rPr>
          <w:t>10</w:t>
        </w:r>
        <w:r w:rsidR="00956A14">
          <w:rPr>
            <w:noProof/>
            <w:webHidden/>
          </w:rPr>
          <w:fldChar w:fldCharType="end"/>
        </w:r>
      </w:hyperlink>
    </w:p>
    <w:p w14:paraId="19AA2532" w14:textId="53856EFF" w:rsidR="00956A14" w:rsidRDefault="00FD6159">
      <w:pPr>
        <w:pStyle w:val="Tabladeilustraciones"/>
        <w:tabs>
          <w:tab w:val="right" w:leader="dot" w:pos="8828"/>
        </w:tabs>
        <w:rPr>
          <w:rFonts w:eastAsiaTheme="minorEastAsia"/>
          <w:noProof/>
          <w:sz w:val="22"/>
          <w:szCs w:val="22"/>
          <w:lang w:val="es-CL" w:eastAsia="es-CL" w:bidi="ar-SA"/>
        </w:rPr>
      </w:pPr>
      <w:hyperlink w:anchor="_Toc44531792" w:history="1">
        <w:r w:rsidR="00956A14" w:rsidRPr="007D1525">
          <w:rPr>
            <w:rStyle w:val="Hipervnculo"/>
            <w:noProof/>
          </w:rPr>
          <w:t>Figura 4. Ejemplo de reportes gráfico-numérico y geográfico utilizando la Herramienta del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_Toc44531792 \h </w:instrText>
        </w:r>
        <w:r w:rsidR="00956A14">
          <w:rPr>
            <w:noProof/>
            <w:webHidden/>
          </w:rPr>
        </w:r>
        <w:r w:rsidR="00956A14">
          <w:rPr>
            <w:noProof/>
            <w:webHidden/>
          </w:rPr>
          <w:fldChar w:fldCharType="separate"/>
        </w:r>
        <w:r w:rsidR="00956A14">
          <w:rPr>
            <w:noProof/>
            <w:webHidden/>
          </w:rPr>
          <w:t>10</w:t>
        </w:r>
        <w:r w:rsidR="00956A14">
          <w:rPr>
            <w:noProof/>
            <w:webHidden/>
          </w:rPr>
          <w:fldChar w:fldCharType="end"/>
        </w:r>
      </w:hyperlink>
    </w:p>
    <w:p w14:paraId="06A02FDD" w14:textId="77777777" w:rsidR="004D7385" w:rsidRDefault="00956A14">
      <w:pPr>
        <w:rPr>
          <w:lang w:val="es-CL"/>
        </w:rPr>
      </w:pPr>
      <w:r>
        <w:rPr>
          <w:lang w:val="es-CL"/>
        </w:rPr>
        <w:fldChar w:fldCharType="end"/>
      </w:r>
    </w:p>
    <w:p w14:paraId="4EDFA36D" w14:textId="77777777" w:rsidR="004D7385" w:rsidRDefault="004D7385">
      <w:pPr>
        <w:rPr>
          <w:lang w:val="es-CL"/>
        </w:rPr>
      </w:pPr>
      <w:r>
        <w:rPr>
          <w:lang w:val="es-CL"/>
        </w:rPr>
        <w:br w:type="page"/>
      </w:r>
    </w:p>
    <w:p w14:paraId="748D6922" w14:textId="77777777" w:rsidR="004D7385" w:rsidRDefault="004D7385" w:rsidP="00EE3374">
      <w:pPr>
        <w:pStyle w:val="Ttulo1"/>
        <w:numPr>
          <w:ilvl w:val="0"/>
          <w:numId w:val="2"/>
        </w:numPr>
        <w:ind w:left="432" w:hanging="432"/>
        <w:jc w:val="both"/>
      </w:pPr>
      <w:bookmarkStart w:id="2" w:name="_Toc44953915"/>
      <w:r>
        <w:lastRenderedPageBreak/>
        <w:t>El Sistema Nacional de Información sobre Cambio Climático (SNICC)</w:t>
      </w:r>
      <w:bookmarkEnd w:id="2"/>
    </w:p>
    <w:p w14:paraId="700723B3" w14:textId="41698AB6" w:rsidR="004D7385" w:rsidRPr="004D7385" w:rsidRDefault="004D7385" w:rsidP="004D7385">
      <w:pPr>
        <w:spacing w:before="240" w:after="240"/>
        <w:rPr>
          <w:lang w:val="es-CL"/>
        </w:rPr>
      </w:pPr>
      <w:r w:rsidRPr="004D7385">
        <w:rPr>
          <w:lang w:val="es-CL"/>
        </w:rPr>
        <w:t xml:space="preserve">A partir de año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cabio climático que solicite el MARN; en este marco de referencia, el </w:t>
      </w:r>
      <w:r>
        <w:rPr>
          <w:lang w:val="es-CL"/>
        </w:rPr>
        <w:t>S</w:t>
      </w:r>
      <w:r w:rsidRPr="004D7385">
        <w:rPr>
          <w:lang w:val="es-CL"/>
        </w:rPr>
        <w:t xml:space="preserve">istema </w:t>
      </w:r>
      <w:r>
        <w:rPr>
          <w:lang w:val="es-CL"/>
        </w:rPr>
        <w:t>Nacional de Monitoreo, Reporte y Verificación (</w:t>
      </w:r>
      <w:r w:rsidRPr="004D7385">
        <w:rPr>
          <w:lang w:val="es-CL"/>
        </w:rPr>
        <w:t>MRV</w:t>
      </w:r>
      <w:r>
        <w:rPr>
          <w:lang w:val="es-CL"/>
        </w:rPr>
        <w:t>)</w:t>
      </w:r>
      <w:r w:rsidRPr="004D7385">
        <w:rPr>
          <w:lang w:val="es-CL"/>
        </w:rPr>
        <w:t xml:space="preserve"> de la </w:t>
      </w:r>
      <w:r>
        <w:rPr>
          <w:lang w:val="es-CL"/>
        </w:rPr>
        <w:t>Estrategia Nacional REDD+ (</w:t>
      </w:r>
      <w:r w:rsidRPr="004D7385">
        <w:rPr>
          <w:lang w:val="es-CL"/>
        </w:rPr>
        <w:t>ENREDD+</w:t>
      </w:r>
      <w:r>
        <w:rPr>
          <w:lang w:val="es-CL"/>
        </w:rPr>
        <w:t>)</w:t>
      </w:r>
      <w:r w:rsidRPr="004D7385">
        <w:rPr>
          <w:lang w:val="es-CL"/>
        </w:rPr>
        <w:t xml:space="preserve"> de Guatemala se encuentra alojado en el SNICC y su operatividad estará basada en el Decreto número 7 – 2013 y el acuerdo ministerial 5 – 2016.</w:t>
      </w:r>
    </w:p>
    <w:p w14:paraId="5CF18F06" w14:textId="16EB2D3C" w:rsidR="004D7385" w:rsidRDefault="004D7385" w:rsidP="004D7385">
      <w:pPr>
        <w:spacing w:before="240" w:after="240"/>
        <w:rPr>
          <w:lang w:val="es-CL"/>
        </w:rPr>
      </w:pPr>
      <w:r w:rsidRPr="004D7385">
        <w:rPr>
          <w:lang w:val="es-CL"/>
        </w:rPr>
        <w:t>El principal objetivo del SNICC es establecer las normas, procedimiento y mecanismos para colectar, sistematizar, analizar y reportar toda la información relacionada con el cambio climático para los procesos de panificación sectorial y territorial-, las comunicaciones nacionales de cambio climático y otros informes que el Estado de Guatemala está obligado a presentar, en ese sentido con el SNICC se busca contar con información estratégica oportuna, clara, robusta y consistente para orientar los procesos de planificación, inversión y políticas públicas del país.</w:t>
      </w:r>
      <w:r>
        <w:rPr>
          <w:lang w:val="es-CL"/>
        </w:rPr>
        <w:t xml:space="preserve"> </w:t>
      </w:r>
    </w:p>
    <w:p w14:paraId="3A08C2E7" w14:textId="77777777" w:rsidR="004D7385" w:rsidRDefault="004D7385" w:rsidP="004D7385">
      <w:pPr>
        <w:rPr>
          <w:lang w:val="es-CL"/>
        </w:rPr>
      </w:pPr>
      <w:r>
        <w:rPr>
          <w:lang w:val="es-CL"/>
        </w:rPr>
        <w:t xml:space="preserve">El SNICC está disponible en la sección de subportales de la página oficial del Ministerio de Ambiente y Recursos Naturales (MARN) de Guatemala, el acceso directo al SNICC es el siguiente: </w:t>
      </w:r>
      <w:hyperlink r:id="rId9" w:history="1">
        <w:r w:rsidRPr="001F293B">
          <w:rPr>
            <w:rStyle w:val="Hipervnculo"/>
            <w:lang w:val="es-CL"/>
          </w:rPr>
          <w:t>http://snicc.marn.gob.gt/</w:t>
        </w:r>
      </w:hyperlink>
      <w:r>
        <w:rPr>
          <w:lang w:val="es-CL"/>
        </w:rPr>
        <w:t xml:space="preserve"> </w:t>
      </w:r>
    </w:p>
    <w:p w14:paraId="7D29FD11" w14:textId="33AE40CE" w:rsidR="004D7385" w:rsidRDefault="001F586B" w:rsidP="004D7385">
      <w:pPr>
        <w:jc w:val="center"/>
        <w:rPr>
          <w:lang w:val="es-CL"/>
        </w:rPr>
      </w:pPr>
      <w:r>
        <w:rPr>
          <w:noProof/>
          <w:lang w:val="es-CL"/>
        </w:rPr>
        <w:lastRenderedPageBreak/>
        <w:drawing>
          <wp:inline distT="0" distB="0" distL="0" distR="0" wp14:anchorId="752938D5" wp14:editId="27C3EA24">
            <wp:extent cx="5596623" cy="4688840"/>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8983" cy="4699195"/>
                    </a:xfrm>
                    <a:prstGeom prst="rect">
                      <a:avLst/>
                    </a:prstGeom>
                    <a:noFill/>
                  </pic:spPr>
                </pic:pic>
              </a:graphicData>
            </a:graphic>
          </wp:inline>
        </w:drawing>
      </w:r>
    </w:p>
    <w:p w14:paraId="4EDE7D9F" w14:textId="5B43C313" w:rsidR="004D7385" w:rsidRPr="00E255F5" w:rsidRDefault="004D7385" w:rsidP="004D7385">
      <w:pPr>
        <w:pStyle w:val="Descripcin"/>
        <w:rPr>
          <w:rFonts w:cstheme="minorHAnsi"/>
          <w:b w:val="0"/>
          <w:bCs w:val="0"/>
          <w:i/>
          <w:iCs/>
          <w:szCs w:val="20"/>
          <w:lang w:val="es-ES_tradnl" w:eastAsia="es-ES"/>
        </w:rPr>
      </w:pPr>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Pr>
          <w:noProof/>
        </w:rPr>
        <w:t>2</w:t>
      </w:r>
      <w:r w:rsidRPr="00E255F5">
        <w:rPr>
          <w:b w:val="0"/>
          <w:bCs w:val="0"/>
          <w:i/>
          <w:iCs/>
        </w:rPr>
        <w:fldChar w:fldCharType="end"/>
      </w:r>
      <w:r>
        <w:t>.</w:t>
      </w:r>
      <w:r w:rsidR="00547512">
        <w:t xml:space="preserve">Principales pasos para el </w:t>
      </w:r>
      <w:r>
        <w:t>Acceso directo a la plataforma del SNICC alojado en la página web del MARN.</w:t>
      </w:r>
    </w:p>
    <w:p w14:paraId="48860DC2" w14:textId="12B197C3" w:rsidR="004D7385" w:rsidRDefault="004D7385" w:rsidP="004D7385">
      <w:pPr>
        <w:rPr>
          <w:lang w:val="es-ES_tradnl"/>
        </w:rPr>
      </w:pPr>
    </w:p>
    <w:p w14:paraId="25A23BF6" w14:textId="44F8C005" w:rsidR="00BC2503" w:rsidRPr="00D3651A" w:rsidRDefault="00BC2503" w:rsidP="00BC2503">
      <w:pPr>
        <w:rPr>
          <w:noProof/>
          <w:sz w:val="22"/>
          <w:szCs w:val="22"/>
          <w:lang w:val="es-CL"/>
        </w:rPr>
      </w:pPr>
      <w:r w:rsidRPr="00D3651A">
        <w:rPr>
          <w:noProof/>
          <w:sz w:val="22"/>
          <w:szCs w:val="22"/>
          <w:lang w:val="es-CL"/>
        </w:rPr>
        <w:t xml:space="preserve">La plataforma del SNICC cuenta con una serie de herramientas y plataformas que contienen sistemas y subsitemas asociadas a temáticas como: Escenarios climáticos, vulnerabilidad y adaptación, ciencias del clima, difusión, mitigación, inventario GEI, recursos forestales, </w:t>
      </w:r>
      <w:r>
        <w:rPr>
          <w:noProof/>
          <w:sz w:val="22"/>
          <w:szCs w:val="22"/>
          <w:lang w:val="es-CL"/>
        </w:rPr>
        <w:t xml:space="preserve">monitoreo, reporte y verificación (MRV) de emisiones forestales, </w:t>
      </w:r>
      <w:r w:rsidRPr="00D3651A">
        <w:rPr>
          <w:noProof/>
          <w:sz w:val="22"/>
          <w:szCs w:val="22"/>
          <w:lang w:val="es-CL"/>
        </w:rPr>
        <w:t xml:space="preserve">entre otros. </w:t>
      </w:r>
    </w:p>
    <w:p w14:paraId="5BE314F9" w14:textId="77777777" w:rsidR="00BC2503" w:rsidRDefault="00BC2503" w:rsidP="00BC2503">
      <w:pPr>
        <w:rPr>
          <w:noProof/>
          <w:lang w:val="es-CL"/>
        </w:rPr>
      </w:pPr>
      <w:r>
        <w:rPr>
          <w:noProof/>
          <w:lang w:val="es-CL"/>
        </w:rPr>
        <w:lastRenderedPageBreak/>
        <w:drawing>
          <wp:inline distT="0" distB="0" distL="0" distR="0" wp14:anchorId="34F12FE6" wp14:editId="23C74E71">
            <wp:extent cx="5612130" cy="25228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2522855"/>
                    </a:xfrm>
                    <a:prstGeom prst="rect">
                      <a:avLst/>
                    </a:prstGeom>
                    <a:noFill/>
                  </pic:spPr>
                </pic:pic>
              </a:graphicData>
            </a:graphic>
          </wp:inline>
        </w:drawing>
      </w:r>
    </w:p>
    <w:p w14:paraId="31A86EAC" w14:textId="5D26B85C" w:rsidR="00BC2503" w:rsidRDefault="00BC2503" w:rsidP="00BC2503">
      <w:pPr>
        <w:pStyle w:val="Descripcin"/>
      </w:pPr>
      <w:bookmarkStart w:id="3" w:name="_Toc26467662"/>
      <w:r>
        <w:t xml:space="preserve">Figura </w:t>
      </w:r>
      <w:r>
        <w:fldChar w:fldCharType="begin"/>
      </w:r>
      <w:r>
        <w:instrText xml:space="preserve"> SEQ Figura \* ARABIC </w:instrText>
      </w:r>
      <w:r>
        <w:fldChar w:fldCharType="separate"/>
      </w:r>
      <w:r>
        <w:rPr>
          <w:noProof/>
        </w:rPr>
        <w:t>2</w:t>
      </w:r>
      <w:r>
        <w:fldChar w:fldCharType="end"/>
      </w:r>
      <w:r>
        <w:t>. Principales temáticas del SNICC</w:t>
      </w:r>
      <w:bookmarkEnd w:id="3"/>
    </w:p>
    <w:p w14:paraId="25AA8AA3" w14:textId="77777777" w:rsidR="00BC2503" w:rsidRDefault="00BC2503" w:rsidP="00BC2503">
      <w:pPr>
        <w:rPr>
          <w:noProof/>
          <w:lang w:val="es-CL"/>
        </w:rPr>
      </w:pPr>
    </w:p>
    <w:p w14:paraId="1A955400" w14:textId="77777777" w:rsidR="00BC2503" w:rsidRDefault="00BC2503" w:rsidP="00BC2503">
      <w:pPr>
        <w:jc w:val="center"/>
        <w:rPr>
          <w:noProof/>
          <w:lang w:val="es-CL"/>
        </w:rPr>
      </w:pPr>
      <w:r w:rsidRPr="00B56305">
        <w:rPr>
          <w:noProof/>
        </w:rPr>
        <w:drawing>
          <wp:inline distT="0" distB="0" distL="0" distR="0" wp14:anchorId="30190E42" wp14:editId="4C44BF36">
            <wp:extent cx="4042410" cy="2491859"/>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8883" cy="2508178"/>
                    </a:xfrm>
                    <a:prstGeom prst="rect">
                      <a:avLst/>
                    </a:prstGeom>
                  </pic:spPr>
                </pic:pic>
              </a:graphicData>
            </a:graphic>
          </wp:inline>
        </w:drawing>
      </w:r>
    </w:p>
    <w:p w14:paraId="6DC45419" w14:textId="11CE1C6E" w:rsidR="00BC2503" w:rsidRDefault="00BC2503" w:rsidP="00BC2503">
      <w:pPr>
        <w:pStyle w:val="Descripcin"/>
      </w:pPr>
      <w:bookmarkStart w:id="4" w:name="_Toc26467663"/>
      <w:r>
        <w:t xml:space="preserve">Figura </w:t>
      </w:r>
      <w:r>
        <w:fldChar w:fldCharType="begin"/>
      </w:r>
      <w:r>
        <w:instrText xml:space="preserve"> SEQ Figura \* ARABIC </w:instrText>
      </w:r>
      <w:r>
        <w:fldChar w:fldCharType="separate"/>
      </w:r>
      <w:r>
        <w:rPr>
          <w:noProof/>
        </w:rPr>
        <w:t>3</w:t>
      </w:r>
      <w:r>
        <w:fldChar w:fldCharType="end"/>
      </w:r>
      <w:r>
        <w:t>. SNICC – MRV en cifras</w:t>
      </w:r>
      <w:bookmarkEnd w:id="4"/>
    </w:p>
    <w:p w14:paraId="1FDB2398" w14:textId="3F3EEAC8" w:rsidR="00BC2503" w:rsidRDefault="00BC2503" w:rsidP="00BC2503">
      <w:pPr>
        <w:rPr>
          <w:sz w:val="22"/>
          <w:szCs w:val="22"/>
          <w:lang w:val="es-CL"/>
        </w:rPr>
      </w:pPr>
      <w:r>
        <w:rPr>
          <w:sz w:val="22"/>
          <w:szCs w:val="22"/>
          <w:lang w:val="es-CL"/>
        </w:rPr>
        <w:t xml:space="preserve">El SNICC fue construido en el marco del Proyecto Consolidación de la Estrategia Nacional REDD+ de Guatemala y su fecha de publicación fue el 15 de octubre del 2019. </w:t>
      </w:r>
      <w:hyperlink r:id="rId13" w:history="1">
        <w:r w:rsidRPr="001F293B">
          <w:rPr>
            <w:rStyle w:val="Hipervnculo"/>
            <w:lang w:val="es-CL"/>
          </w:rPr>
          <w:t>http://snicc.marn.gob.gt/</w:t>
        </w:r>
      </w:hyperlink>
    </w:p>
    <w:p w14:paraId="4217C9B7" w14:textId="77777777" w:rsidR="00BC2503" w:rsidRPr="00BC2503" w:rsidRDefault="00BC2503" w:rsidP="004D7385">
      <w:pPr>
        <w:rPr>
          <w:lang w:val="es-CL"/>
        </w:rPr>
      </w:pPr>
    </w:p>
    <w:p w14:paraId="4B458496" w14:textId="4CC2C28D" w:rsidR="00E30882" w:rsidRDefault="00E30882" w:rsidP="00EE3374">
      <w:pPr>
        <w:pStyle w:val="Ttulo1"/>
        <w:numPr>
          <w:ilvl w:val="0"/>
          <w:numId w:val="2"/>
        </w:numPr>
        <w:ind w:left="432" w:hanging="432"/>
        <w:jc w:val="both"/>
      </w:pPr>
      <w:bookmarkStart w:id="5" w:name="_Toc44531847"/>
      <w:bookmarkStart w:id="6" w:name="_Toc44533161"/>
      <w:bookmarkStart w:id="7" w:name="_Toc44953916"/>
      <w:r>
        <w:t xml:space="preserve">El Sistema </w:t>
      </w:r>
      <w:r w:rsidR="001E32DC" w:rsidRPr="001E32DC">
        <w:rPr>
          <w:sz w:val="28"/>
          <w:szCs w:val="28"/>
        </w:rPr>
        <w:t xml:space="preserve">de Monitoreo, Reporte y Verificación </w:t>
      </w:r>
      <w:r w:rsidR="00EE3374">
        <w:rPr>
          <w:sz w:val="28"/>
          <w:szCs w:val="28"/>
        </w:rPr>
        <w:t>(</w:t>
      </w:r>
      <w:r>
        <w:t>MRV</w:t>
      </w:r>
      <w:bookmarkEnd w:id="5"/>
      <w:bookmarkEnd w:id="6"/>
      <w:r w:rsidR="00EE3374">
        <w:t>)</w:t>
      </w:r>
      <w:r w:rsidR="001E32DC">
        <w:t xml:space="preserve"> de Guatemala</w:t>
      </w:r>
      <w:bookmarkEnd w:id="7"/>
    </w:p>
    <w:p w14:paraId="40E83F55" w14:textId="77777777" w:rsidR="001E32DC" w:rsidRDefault="001E32DC" w:rsidP="00EE3374">
      <w:pPr>
        <w:spacing w:before="120" w:after="120"/>
        <w:rPr>
          <w:rFonts w:cstheme="minorHAnsi"/>
          <w:color w:val="000000" w:themeColor="text1"/>
          <w:lang w:val="es-ES_tradnl" w:eastAsia="es-ES"/>
        </w:rPr>
      </w:pPr>
      <w:r w:rsidRPr="001E32DC">
        <w:rPr>
          <w:rFonts w:cstheme="minorHAnsi"/>
          <w:color w:val="000000" w:themeColor="text1"/>
          <w:lang w:val="es-ES_tradnl" w:eastAsia="es-ES"/>
        </w:rPr>
        <w:t xml:space="preserve">El Sistema de Monitoreo, Reporte y Verificación (MRV) de Guatemala es un sistema utilizado para proveer datos e información, transparente y consistente a través del tiempo, es útil para medir, reportar y verificar: </w:t>
      </w:r>
      <w:r w:rsidRPr="001E32DC">
        <w:rPr>
          <w:rFonts w:cstheme="minorHAnsi"/>
          <w:color w:val="000000" w:themeColor="text1"/>
          <w:lang w:val="es-ES_tradnl" w:eastAsia="es-ES"/>
        </w:rPr>
        <w:lastRenderedPageBreak/>
        <w:t>emisiones forestales antropogénicas, remociones, contenidos de carbono forestal y cambios en la superficie de bosques.</w:t>
      </w:r>
    </w:p>
    <w:p w14:paraId="2E7D2F0B" w14:textId="77777777"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MRV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06FD11ED" w:rsidR="001E32DC" w:rsidRPr="009A5217"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Pr="001E32DC">
        <w:rPr>
          <w:rFonts w:cstheme="minorHAnsi"/>
          <w:color w:val="000000" w:themeColor="text1"/>
          <w:lang w:val="es-ES_tradnl" w:eastAsia="es-ES"/>
        </w:rPr>
        <w:t>proveer datos e información, transparente y consistente a través del tiempo, es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1DEC8FC8">
            <wp:extent cx="5176394" cy="3310467"/>
            <wp:effectExtent l="0" t="0" r="5715"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9208" cy="3331453"/>
                    </a:xfrm>
                    <a:prstGeom prst="rect">
                      <a:avLst/>
                    </a:prstGeom>
                    <a:noFill/>
                  </pic:spPr>
                </pic:pic>
              </a:graphicData>
            </a:graphic>
          </wp:inline>
        </w:drawing>
      </w:r>
    </w:p>
    <w:p w14:paraId="5653EC96" w14:textId="0D742918" w:rsidR="001E32DC" w:rsidRPr="00E255F5" w:rsidRDefault="001E32DC" w:rsidP="001E32DC">
      <w:pPr>
        <w:pStyle w:val="Descripcin"/>
        <w:rPr>
          <w:rFonts w:cstheme="minorHAnsi"/>
          <w:b w:val="0"/>
          <w:bCs w:val="0"/>
          <w:i/>
          <w:iCs/>
          <w:szCs w:val="20"/>
          <w:lang w:val="es-ES_tradnl" w:eastAsia="es-ES"/>
        </w:rPr>
      </w:pPr>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547512">
        <w:rPr>
          <w:noProof/>
        </w:rPr>
        <w:t>2</w:t>
      </w:r>
      <w:r w:rsidRPr="00E255F5">
        <w:rPr>
          <w:b w:val="0"/>
          <w:bCs w:val="0"/>
          <w:i/>
          <w:iCs/>
        </w:rPr>
        <w:fldChar w:fldCharType="end"/>
      </w:r>
      <w:r>
        <w:t>. Principales arreglos institucionales para la operar el Sistema Nacional MRV de la Estrategia REDD+ de Guatemala.</w:t>
      </w:r>
    </w:p>
    <w:p w14:paraId="294DC243" w14:textId="77777777" w:rsidR="00EE3374" w:rsidRDefault="00EE3374">
      <w:pPr>
        <w:rPr>
          <w:lang w:val="es-ES_tradnl"/>
        </w:rPr>
      </w:pPr>
    </w:p>
    <w:p w14:paraId="100EC054" w14:textId="77777777" w:rsidR="00EE3374" w:rsidRDefault="00EE3374">
      <w:pPr>
        <w:rPr>
          <w:lang w:val="es-CL"/>
        </w:rPr>
      </w:pPr>
      <w:r>
        <w:rPr>
          <w:lang w:val="es-ES_tradnl"/>
        </w:rPr>
        <w:t xml:space="preserve">El acceso directo al Sistema Nacional MRV es </w:t>
      </w:r>
      <w:hyperlink r:id="rId15" w:history="1">
        <w:r w:rsidRPr="00EE3374">
          <w:rPr>
            <w:rStyle w:val="Hipervnculo"/>
            <w:lang w:val="es-CL"/>
          </w:rPr>
          <w:t>http://snicc.marn.gob.gt/Home/MRV</w:t>
        </w:r>
      </w:hyperlink>
      <w:r>
        <w:rPr>
          <w:lang w:val="es-CL"/>
        </w:rPr>
        <w:t>, en la siguiente figura se muestran los principales pasos para llegar al Sistema Nacional MRV de Guatemala.</w:t>
      </w:r>
    </w:p>
    <w:p w14:paraId="625462E3" w14:textId="77777777" w:rsidR="00547512" w:rsidRDefault="001F586B" w:rsidP="001F586B">
      <w:pPr>
        <w:jc w:val="center"/>
        <w:rPr>
          <w:lang w:val="es-ES_tradnl"/>
        </w:rPr>
      </w:pPr>
      <w:r>
        <w:rPr>
          <w:noProof/>
          <w:lang w:val="es-ES_tradnl"/>
        </w:rPr>
        <w:lastRenderedPageBreak/>
        <w:drawing>
          <wp:inline distT="0" distB="0" distL="0" distR="0" wp14:anchorId="3D88FF79" wp14:editId="313E0935">
            <wp:extent cx="5467216" cy="7425266"/>
            <wp:effectExtent l="0" t="0" r="635"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0976" cy="7457536"/>
                    </a:xfrm>
                    <a:prstGeom prst="rect">
                      <a:avLst/>
                    </a:prstGeom>
                    <a:noFill/>
                  </pic:spPr>
                </pic:pic>
              </a:graphicData>
            </a:graphic>
          </wp:inline>
        </w:drawing>
      </w:r>
    </w:p>
    <w:p w14:paraId="5A629945" w14:textId="22D74604" w:rsidR="00547512" w:rsidRPr="00E255F5" w:rsidRDefault="00547512" w:rsidP="00547512">
      <w:pPr>
        <w:pStyle w:val="Descripcin"/>
        <w:rPr>
          <w:rFonts w:cstheme="minorHAnsi"/>
          <w:b w:val="0"/>
          <w:bCs w:val="0"/>
          <w:i/>
          <w:iCs/>
          <w:szCs w:val="20"/>
          <w:lang w:val="es-ES_tradnl" w:eastAsia="es-ES"/>
        </w:rPr>
      </w:pPr>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Pr>
          <w:noProof/>
        </w:rPr>
        <w:t>3</w:t>
      </w:r>
      <w:r w:rsidRPr="00E255F5">
        <w:rPr>
          <w:b w:val="0"/>
          <w:bCs w:val="0"/>
          <w:i/>
          <w:iCs/>
        </w:rPr>
        <w:fldChar w:fldCharType="end"/>
      </w:r>
      <w:r>
        <w:t>.Principales pasos para el Acceso directo al Sistema Nacional MRV del SNICC alojado en la página web del MARN.</w:t>
      </w:r>
    </w:p>
    <w:p w14:paraId="4DEF719A" w14:textId="7D045B10" w:rsidR="00E875D5" w:rsidRPr="00523328" w:rsidRDefault="00BC2503" w:rsidP="00E875D5">
      <w:pPr>
        <w:rPr>
          <w:lang w:val="es-CL"/>
        </w:rPr>
      </w:pPr>
      <w:r w:rsidRPr="00BC2503">
        <w:rPr>
          <w:lang w:val="es-ES_tradnl"/>
        </w:rPr>
        <w:lastRenderedPageBreak/>
        <w:t xml:space="preserve">el Sistema MRV de la ENREDD+ conlleva a la operativización de un proceso integral que incluye la recopilación, análisis y divulgación sistemática de los datos relacionados con los bosques, los </w:t>
      </w:r>
      <w:proofErr w:type="spellStart"/>
      <w:r w:rsidRPr="00BC2503">
        <w:rPr>
          <w:lang w:val="es-ES_tradnl"/>
        </w:rPr>
        <w:t>co-beneficios</w:t>
      </w:r>
      <w:proofErr w:type="spellEnd"/>
      <w:r w:rsidRPr="00BC2503">
        <w:rPr>
          <w:lang w:val="es-ES_tradnl"/>
        </w:rPr>
        <w:t xml:space="preserve">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75E609C4" w14:textId="77777777" w:rsidR="00E875D5" w:rsidRDefault="00E875D5" w:rsidP="00E875D5">
      <w:pPr>
        <w:rPr>
          <w:lang w:val="es-CL"/>
        </w:rPr>
      </w:pPr>
      <w:r w:rsidRPr="00523328">
        <w:rPr>
          <w:lang w:val="es-CL"/>
        </w:rPr>
        <w:t>Las herramientas del sistema MRV contienen una serie de información y datos de tipo gráfico-numérico y portales de geoprocesamiento en línea que permiten el monitoreo eficiente y transparente de las emisiones y remociones de Gases de Efecto Invernadero para Guatemala</w:t>
      </w:r>
      <w:r>
        <w:rPr>
          <w:lang w:val="es-CL"/>
        </w:rPr>
        <w:t>.</w:t>
      </w:r>
    </w:p>
    <w:p w14:paraId="5591F7B2" w14:textId="2B2678B1" w:rsidR="00E875D5" w:rsidRDefault="00E875D5" w:rsidP="00E875D5">
      <w:pPr>
        <w:jc w:val="center"/>
        <w:rPr>
          <w:lang w:val="es-CL"/>
        </w:rPr>
      </w:pPr>
      <w:r w:rsidRPr="003228C5">
        <w:rPr>
          <w:noProof/>
        </w:rPr>
        <w:drawing>
          <wp:inline distT="0" distB="0" distL="0" distR="0" wp14:anchorId="02B3AA76" wp14:editId="419F35BA">
            <wp:extent cx="3515075" cy="177861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7885" cy="1815458"/>
                    </a:xfrm>
                    <a:prstGeom prst="rect">
                      <a:avLst/>
                    </a:prstGeom>
                  </pic:spPr>
                </pic:pic>
              </a:graphicData>
            </a:graphic>
          </wp:inline>
        </w:drawing>
      </w:r>
    </w:p>
    <w:p w14:paraId="5BD84A0B" w14:textId="5071B7B3" w:rsidR="00E875D5" w:rsidRDefault="00E875D5" w:rsidP="00E875D5">
      <w:pPr>
        <w:pStyle w:val="Descripcin"/>
      </w:pPr>
      <w:bookmarkStart w:id="8" w:name="_Toc26467669"/>
      <w:r>
        <w:t xml:space="preserve">Figura </w:t>
      </w:r>
      <w:r>
        <w:fldChar w:fldCharType="begin"/>
      </w:r>
      <w:r>
        <w:instrText xml:space="preserve"> SEQ Figura \* ARABIC </w:instrText>
      </w:r>
      <w:r>
        <w:fldChar w:fldCharType="separate"/>
      </w:r>
      <w:r>
        <w:rPr>
          <w:noProof/>
        </w:rPr>
        <w:t>6</w:t>
      </w:r>
      <w:r>
        <w:fldChar w:fldCharType="end"/>
      </w:r>
      <w:r>
        <w:t>. Sistema Nacional MRV en el marco de</w:t>
      </w:r>
      <w:bookmarkEnd w:id="8"/>
      <w:r>
        <w:t xml:space="preserve"> la ENREDD+</w:t>
      </w:r>
    </w:p>
    <w:p w14:paraId="139D74CC" w14:textId="4CA9216C" w:rsidR="00E875D5" w:rsidRDefault="00E875D5" w:rsidP="00E875D5">
      <w:pPr>
        <w:rPr>
          <w:lang w:val="es-CL"/>
        </w:rPr>
      </w:pPr>
      <w:r>
        <w:rPr>
          <w:lang w:val="es-CL"/>
        </w:rPr>
        <w:t>El sistema MRV construido cuenta con 1</w:t>
      </w:r>
      <w:r w:rsidR="00FF65FC">
        <w:rPr>
          <w:lang w:val="es-CL"/>
        </w:rPr>
        <w:t>8</w:t>
      </w:r>
      <w:r>
        <w:rPr>
          <w:lang w:val="es-CL"/>
        </w:rPr>
        <w:t xml:space="preserve"> herramientas </w:t>
      </w:r>
      <w:r w:rsidR="00FF65FC">
        <w:rPr>
          <w:lang w:val="es-CL"/>
        </w:rPr>
        <w:t xml:space="preserve">y 11 subsistemas </w:t>
      </w:r>
      <w:r>
        <w:rPr>
          <w:lang w:val="es-CL"/>
        </w:rPr>
        <w:t>que en su conjunto permiten monitorear y cuantificar las emisiones de GEI de Guatemala y el cumplimiento de las salvaguardas sociales y ambientales del país. A continuación, se presenta una breve descripción de cada herramienta.</w:t>
      </w:r>
    </w:p>
    <w:p w14:paraId="0F73FD9C" w14:textId="77999378" w:rsidR="00FF65FC" w:rsidRPr="006628C1" w:rsidRDefault="00FF65FC" w:rsidP="006628C1">
      <w:pPr>
        <w:rPr>
          <w:lang w:val="es-CL"/>
        </w:rPr>
      </w:pPr>
      <w:r w:rsidRPr="006628C1">
        <w:rPr>
          <w:lang w:val="es-CL"/>
        </w:rPr>
        <w:t>Los subsistemas corresponden a:</w:t>
      </w:r>
    </w:p>
    <w:p w14:paraId="413DF681" w14:textId="77777777" w:rsidR="006628C1" w:rsidRPr="00FF65FC" w:rsidRDefault="006628C1" w:rsidP="006628C1">
      <w:pPr>
        <w:pStyle w:val="Prrafodelista"/>
        <w:numPr>
          <w:ilvl w:val="0"/>
          <w:numId w:val="4"/>
        </w:numPr>
        <w:rPr>
          <w:lang w:val="es-CL"/>
        </w:rPr>
      </w:pPr>
      <w:r w:rsidRPr="00FF65FC">
        <w:rPr>
          <w:lang w:val="es-CL"/>
        </w:rPr>
        <w:t>Subsistema Nivel de Referencia de Emisiones Forestales (NREF/NRF)</w:t>
      </w:r>
    </w:p>
    <w:p w14:paraId="59BB4785" w14:textId="679FF746" w:rsidR="00FF65FC" w:rsidRPr="00FF65FC" w:rsidRDefault="00FF65FC" w:rsidP="00FF65FC">
      <w:pPr>
        <w:pStyle w:val="Prrafodelista"/>
        <w:numPr>
          <w:ilvl w:val="0"/>
          <w:numId w:val="4"/>
        </w:numPr>
        <w:rPr>
          <w:lang w:val="es-CL"/>
        </w:rPr>
      </w:pPr>
      <w:r w:rsidRPr="00FF65FC">
        <w:rPr>
          <w:lang w:val="es-CL"/>
        </w:rPr>
        <w:t>Subsistema Datos de Actividad</w:t>
      </w:r>
    </w:p>
    <w:p w14:paraId="7EDE2F43" w14:textId="45789DEC" w:rsidR="00FF65FC" w:rsidRPr="00FF65FC" w:rsidRDefault="00FF65FC" w:rsidP="00FF65FC">
      <w:pPr>
        <w:pStyle w:val="Prrafodelista"/>
        <w:numPr>
          <w:ilvl w:val="0"/>
          <w:numId w:val="4"/>
        </w:numPr>
        <w:rPr>
          <w:lang w:val="es-CL"/>
        </w:rPr>
      </w:pPr>
      <w:r w:rsidRPr="00FF65FC">
        <w:rPr>
          <w:lang w:val="es-CL"/>
        </w:rPr>
        <w:t>Subsistema Factores de Emisión</w:t>
      </w:r>
      <w:r w:rsidR="006628C1">
        <w:rPr>
          <w:lang w:val="es-CL"/>
        </w:rPr>
        <w:t>: herramienta de stock de carbono y herramienta de emisiones y absorciones de CO</w:t>
      </w:r>
      <w:r w:rsidR="006628C1" w:rsidRPr="006628C1">
        <w:rPr>
          <w:vertAlign w:val="subscript"/>
          <w:lang w:val="es-CL"/>
        </w:rPr>
        <w:t>2e</w:t>
      </w:r>
      <w:r w:rsidR="006628C1">
        <w:rPr>
          <w:lang w:val="es-CL"/>
        </w:rPr>
        <w:t xml:space="preserve"> periodo 2006 - 2016</w:t>
      </w:r>
    </w:p>
    <w:p w14:paraId="56242734" w14:textId="77777777" w:rsidR="006628C1" w:rsidRPr="00FF65FC" w:rsidRDefault="006628C1" w:rsidP="006628C1">
      <w:pPr>
        <w:pStyle w:val="Prrafodelista"/>
        <w:numPr>
          <w:ilvl w:val="0"/>
          <w:numId w:val="4"/>
        </w:numPr>
        <w:rPr>
          <w:lang w:val="es-CL"/>
        </w:rPr>
      </w:pPr>
      <w:r w:rsidRPr="00FF65FC">
        <w:rPr>
          <w:lang w:val="es-CL"/>
        </w:rPr>
        <w:t>Sistema de Información de Salvaguardas (SIS)</w:t>
      </w:r>
    </w:p>
    <w:p w14:paraId="7958021C" w14:textId="77777777" w:rsidR="006628C1" w:rsidRPr="00FF65FC" w:rsidRDefault="006628C1" w:rsidP="006628C1">
      <w:pPr>
        <w:pStyle w:val="Prrafodelista"/>
        <w:numPr>
          <w:ilvl w:val="0"/>
          <w:numId w:val="4"/>
        </w:numPr>
        <w:rPr>
          <w:lang w:val="es-CL"/>
        </w:rPr>
      </w:pPr>
      <w:r w:rsidRPr="00FF65FC">
        <w:rPr>
          <w:lang w:val="es-CL"/>
        </w:rPr>
        <w:t>Subsistema de Monitoreo de Beneficios No Carbono</w:t>
      </w:r>
    </w:p>
    <w:p w14:paraId="13FD6DFE" w14:textId="77777777" w:rsidR="006628C1" w:rsidRPr="00FF65FC" w:rsidRDefault="006628C1" w:rsidP="006628C1">
      <w:pPr>
        <w:pStyle w:val="Prrafodelista"/>
        <w:numPr>
          <w:ilvl w:val="0"/>
          <w:numId w:val="4"/>
        </w:numPr>
        <w:rPr>
          <w:lang w:val="es-CL"/>
        </w:rPr>
      </w:pPr>
      <w:r w:rsidRPr="00FF65FC">
        <w:rPr>
          <w:lang w:val="es-CL"/>
        </w:rPr>
        <w:t>Registro de Proyectos REDD+</w:t>
      </w:r>
    </w:p>
    <w:p w14:paraId="71DBAFC3" w14:textId="77777777" w:rsidR="006628C1" w:rsidRPr="00FF65FC" w:rsidRDefault="006628C1" w:rsidP="006628C1">
      <w:pPr>
        <w:pStyle w:val="Prrafodelista"/>
        <w:numPr>
          <w:ilvl w:val="0"/>
          <w:numId w:val="4"/>
        </w:numPr>
        <w:rPr>
          <w:lang w:val="es-CL"/>
        </w:rPr>
      </w:pPr>
      <w:r w:rsidRPr="00FF65FC">
        <w:rPr>
          <w:lang w:val="es-CL"/>
        </w:rPr>
        <w:t>Mecanismo de Información y Atención de Quejas (MIAQ)</w:t>
      </w:r>
    </w:p>
    <w:p w14:paraId="53E30CC0" w14:textId="77777777" w:rsidR="006628C1" w:rsidRPr="00FF65FC" w:rsidRDefault="006628C1" w:rsidP="006628C1">
      <w:pPr>
        <w:pStyle w:val="Prrafodelista"/>
        <w:numPr>
          <w:ilvl w:val="0"/>
          <w:numId w:val="4"/>
        </w:numPr>
        <w:rPr>
          <w:lang w:val="es-CL"/>
        </w:rPr>
      </w:pPr>
      <w:r w:rsidRPr="00FF65FC">
        <w:rPr>
          <w:lang w:val="es-CL"/>
        </w:rPr>
        <w:t>Subsistema sobre Mecanismo de Distribución de Beneficios</w:t>
      </w:r>
    </w:p>
    <w:p w14:paraId="48278E84" w14:textId="77777777" w:rsidR="006628C1" w:rsidRPr="00FF65FC" w:rsidRDefault="006628C1" w:rsidP="006628C1">
      <w:pPr>
        <w:pStyle w:val="Prrafodelista"/>
        <w:numPr>
          <w:ilvl w:val="0"/>
          <w:numId w:val="4"/>
        </w:numPr>
        <w:rPr>
          <w:lang w:val="es-CL"/>
        </w:rPr>
      </w:pPr>
      <w:r w:rsidRPr="00FF65FC">
        <w:rPr>
          <w:lang w:val="es-CL"/>
        </w:rPr>
        <w:t>Subsistema sobre Causas de la deforestación y degradación forestal</w:t>
      </w:r>
    </w:p>
    <w:p w14:paraId="1F0FC5A4" w14:textId="77777777" w:rsidR="006628C1" w:rsidRPr="00FF65FC" w:rsidRDefault="006628C1" w:rsidP="006628C1">
      <w:pPr>
        <w:pStyle w:val="Prrafodelista"/>
        <w:numPr>
          <w:ilvl w:val="0"/>
          <w:numId w:val="4"/>
        </w:numPr>
        <w:rPr>
          <w:lang w:val="es-CL"/>
        </w:rPr>
      </w:pPr>
      <w:r w:rsidRPr="00FF65FC">
        <w:rPr>
          <w:lang w:val="es-CL"/>
        </w:rPr>
        <w:t>Subsistema de Alerta temprana</w:t>
      </w:r>
      <w:r>
        <w:rPr>
          <w:lang w:val="es-CL"/>
        </w:rPr>
        <w:t>: herramientas para el monitoreo de la deforestación, degradación forestal, incendios forestales, clima, entre otros.</w:t>
      </w:r>
    </w:p>
    <w:p w14:paraId="0BFC44E0" w14:textId="44683DF8" w:rsidR="00FF65FC" w:rsidRPr="00FF65FC" w:rsidRDefault="00FF65FC" w:rsidP="00FF65FC">
      <w:pPr>
        <w:pStyle w:val="Prrafodelista"/>
        <w:numPr>
          <w:ilvl w:val="0"/>
          <w:numId w:val="4"/>
        </w:numPr>
        <w:rPr>
          <w:lang w:val="es-CL"/>
        </w:rPr>
      </w:pPr>
      <w:r w:rsidRPr="00FF65FC">
        <w:rPr>
          <w:lang w:val="es-CL"/>
        </w:rPr>
        <w:t>Subsistema Monitoreo Forestal Comunitario</w:t>
      </w:r>
    </w:p>
    <w:p w14:paraId="093DDF20" w14:textId="77777777" w:rsidR="00E20C5A" w:rsidRDefault="00E20C5A" w:rsidP="00E875D5">
      <w:pPr>
        <w:rPr>
          <w:lang w:val="es-CL"/>
        </w:rPr>
        <w:sectPr w:rsidR="00E20C5A" w:rsidSect="00171D9D">
          <w:headerReference w:type="default" r:id="rId18"/>
          <w:headerReference w:type="first" r:id="rId19"/>
          <w:pgSz w:w="12240" w:h="15840"/>
          <w:pgMar w:top="1417" w:right="1701" w:bottom="1417" w:left="1701" w:header="708" w:footer="708" w:gutter="0"/>
          <w:cols w:space="708"/>
          <w:titlePg/>
          <w:docGrid w:linePitch="360"/>
        </w:sectPr>
      </w:pPr>
    </w:p>
    <w:p w14:paraId="5601C48B" w14:textId="77777777" w:rsidR="00E20C5A" w:rsidRPr="00710257" w:rsidRDefault="00E20C5A" w:rsidP="00E875D5">
      <w:pPr>
        <w:rPr>
          <w:noProof/>
          <w:lang w:val="es-CL"/>
        </w:rPr>
      </w:pPr>
    </w:p>
    <w:p w14:paraId="7039BF55" w14:textId="13D10D8E" w:rsidR="00FF65FC" w:rsidRDefault="00E20C5A" w:rsidP="00E875D5">
      <w:pPr>
        <w:rPr>
          <w:lang w:val="es-CL"/>
        </w:rPr>
      </w:pPr>
      <w:r>
        <w:rPr>
          <w:noProof/>
        </w:rPr>
        <w:drawing>
          <wp:inline distT="0" distB="0" distL="0" distR="0" wp14:anchorId="4E0AC3C1" wp14:editId="4363D4F1">
            <wp:extent cx="8266430" cy="3587115"/>
            <wp:effectExtent l="38100" t="38100" r="96520" b="895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66430" cy="3587115"/>
                    </a:xfrm>
                    <a:prstGeom prst="rect">
                      <a:avLst/>
                    </a:prstGeom>
                    <a:effectLst>
                      <a:outerShdw blurRad="50800" dist="38100" dir="2700000" algn="tl" rotWithShape="0">
                        <a:prstClr val="black">
                          <a:alpha val="40000"/>
                        </a:prstClr>
                      </a:outerShdw>
                    </a:effectLst>
                  </pic:spPr>
                </pic:pic>
              </a:graphicData>
            </a:graphic>
          </wp:inline>
        </w:drawing>
      </w:r>
    </w:p>
    <w:p w14:paraId="30065EF4" w14:textId="1E0B1321" w:rsidR="00FF65FC" w:rsidRDefault="00FF65FC" w:rsidP="00FF65FC">
      <w:pPr>
        <w:pStyle w:val="Descripcin"/>
      </w:pPr>
      <w:r>
        <w:t xml:space="preserve">Figura </w:t>
      </w:r>
      <w:r>
        <w:fldChar w:fldCharType="begin"/>
      </w:r>
      <w:r>
        <w:instrText xml:space="preserve"> SEQ Figura \* ARABIC </w:instrText>
      </w:r>
      <w:r>
        <w:fldChar w:fldCharType="separate"/>
      </w:r>
      <w:r w:rsidR="00E41793">
        <w:rPr>
          <w:noProof/>
        </w:rPr>
        <w:t>7</w:t>
      </w:r>
      <w:r>
        <w:fldChar w:fldCharType="end"/>
      </w:r>
      <w:r>
        <w:t>. Subsistemas del Sistema Nacional MRV en el marco de la ENREDD+</w:t>
      </w:r>
    </w:p>
    <w:p w14:paraId="5E6F5F5B" w14:textId="77777777" w:rsidR="00710257" w:rsidRDefault="00710257" w:rsidP="00710257">
      <w:pPr>
        <w:rPr>
          <w:b/>
          <w:bCs/>
          <w:caps/>
          <w:sz w:val="16"/>
          <w:szCs w:val="18"/>
          <w:lang w:val="es-CL"/>
        </w:rPr>
      </w:pPr>
    </w:p>
    <w:p w14:paraId="21E1EB32" w14:textId="77777777" w:rsidR="00710257" w:rsidRDefault="00710257" w:rsidP="00710257">
      <w:pPr>
        <w:rPr>
          <w:lang w:val="es-CL"/>
        </w:rPr>
      </w:pPr>
      <w:r>
        <w:rPr>
          <w:lang w:val="es-CL"/>
        </w:rPr>
        <w:t xml:space="preserve">A continuación, se presenta una breve descripción sobre las herramientas y subsistemas disponibles en el Sistema Nacional MRV, posteriormente, se describe de manera detallada cada uno de los subsistemas junto con una serie de ejemplos ilustrativos para la generación de reportes/informes en el marco de la ENREDD+ de Guatemala. </w:t>
      </w:r>
    </w:p>
    <w:p w14:paraId="57E1E39C" w14:textId="7B67F6AE" w:rsidR="00710257" w:rsidRPr="00710257" w:rsidRDefault="00710257" w:rsidP="00710257">
      <w:pPr>
        <w:rPr>
          <w:lang w:val="es-CL"/>
        </w:rPr>
        <w:sectPr w:rsidR="00710257" w:rsidRPr="00710257" w:rsidSect="00E20C5A">
          <w:headerReference w:type="first" r:id="rId21"/>
          <w:pgSz w:w="15840" w:h="12240" w:orient="landscape"/>
          <w:pgMar w:top="1699" w:right="1411" w:bottom="1699" w:left="1411" w:header="706" w:footer="706" w:gutter="0"/>
          <w:cols w:space="708"/>
          <w:titlePg/>
          <w:docGrid w:linePitch="360"/>
        </w:sectPr>
      </w:pPr>
    </w:p>
    <w:p w14:paraId="1DDB26D2" w14:textId="77777777" w:rsidR="00710257" w:rsidRDefault="00710257" w:rsidP="00710257">
      <w:pPr>
        <w:rPr>
          <w:lang w:val="es-CL"/>
        </w:rPr>
      </w:pPr>
      <w:r>
        <w:rPr>
          <w:noProof/>
          <w:lang w:val="es-CL"/>
        </w:rPr>
        <w:lastRenderedPageBreak/>
        <w:drawing>
          <wp:inline distT="0" distB="0" distL="0" distR="0" wp14:anchorId="1EAE0644" wp14:editId="15331E2C">
            <wp:extent cx="5520266" cy="3058178"/>
            <wp:effectExtent l="0" t="0" r="444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2620" cy="3070562"/>
                    </a:xfrm>
                    <a:prstGeom prst="rect">
                      <a:avLst/>
                    </a:prstGeom>
                    <a:noFill/>
                  </pic:spPr>
                </pic:pic>
              </a:graphicData>
            </a:graphic>
          </wp:inline>
        </w:drawing>
      </w:r>
    </w:p>
    <w:p w14:paraId="7B6CF989" w14:textId="5B5E093A" w:rsidR="00710257" w:rsidRDefault="00710257" w:rsidP="00710257">
      <w:pPr>
        <w:pStyle w:val="Descripcin"/>
      </w:pPr>
      <w:r>
        <w:t xml:space="preserve">Figura </w:t>
      </w:r>
      <w:r>
        <w:fldChar w:fldCharType="begin"/>
      </w:r>
      <w:r>
        <w:instrText xml:space="preserve"> SEQ Figura \* ARABIC </w:instrText>
      </w:r>
      <w:r>
        <w:fldChar w:fldCharType="separate"/>
      </w:r>
      <w:r w:rsidR="00051DC4">
        <w:rPr>
          <w:noProof/>
        </w:rPr>
        <w:t>8</w:t>
      </w:r>
      <w:r>
        <w:fldChar w:fldCharType="end"/>
      </w:r>
      <w:r>
        <w:t>. Subsitema: Nivel de referencia Nacional de Emisiones Forestales (NREF/NRF)</w:t>
      </w:r>
    </w:p>
    <w:p w14:paraId="155F2576" w14:textId="7E2CDC55" w:rsidR="00710257" w:rsidRDefault="00710257" w:rsidP="00E875D5">
      <w:pPr>
        <w:rPr>
          <w:lang w:val="es-CL"/>
        </w:rPr>
      </w:pPr>
    </w:p>
    <w:p w14:paraId="1A965FB2" w14:textId="66F8DF75" w:rsidR="00E875D5" w:rsidRDefault="00192E5C" w:rsidP="00192E5C">
      <w:pPr>
        <w:jc w:val="center"/>
        <w:rPr>
          <w:lang w:val="es-CL"/>
        </w:rPr>
      </w:pPr>
      <w:r>
        <w:rPr>
          <w:noProof/>
          <w:lang w:val="es-CL"/>
        </w:rPr>
        <w:drawing>
          <wp:inline distT="0" distB="0" distL="0" distR="0" wp14:anchorId="03656091" wp14:editId="6CCAF63C">
            <wp:extent cx="5009518" cy="3418769"/>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3063" cy="3455311"/>
                    </a:xfrm>
                    <a:prstGeom prst="rect">
                      <a:avLst/>
                    </a:prstGeom>
                    <a:noFill/>
                  </pic:spPr>
                </pic:pic>
              </a:graphicData>
            </a:graphic>
          </wp:inline>
        </w:drawing>
      </w:r>
    </w:p>
    <w:p w14:paraId="256A8F3F" w14:textId="41169A92" w:rsidR="00192E5C" w:rsidRDefault="00192E5C" w:rsidP="00192E5C">
      <w:pPr>
        <w:pStyle w:val="Descripcin"/>
      </w:pPr>
      <w:r>
        <w:t xml:space="preserve">Figura </w:t>
      </w:r>
      <w:r>
        <w:fldChar w:fldCharType="begin"/>
      </w:r>
      <w:r>
        <w:instrText xml:space="preserve"> SEQ Figura \* ARABIC </w:instrText>
      </w:r>
      <w:r>
        <w:fldChar w:fldCharType="separate"/>
      </w:r>
      <w:r w:rsidR="00051DC4">
        <w:rPr>
          <w:noProof/>
        </w:rPr>
        <w:t>9</w:t>
      </w:r>
      <w:r>
        <w:fldChar w:fldCharType="end"/>
      </w:r>
      <w:r>
        <w:t xml:space="preserve">. </w:t>
      </w:r>
      <w:r w:rsidR="00647795">
        <w:t>Subsitema: Datos de actividad</w:t>
      </w:r>
    </w:p>
    <w:p w14:paraId="1A7C9815" w14:textId="24D5294D" w:rsidR="00E875D5" w:rsidRDefault="00E875D5" w:rsidP="00E875D5">
      <w:pPr>
        <w:rPr>
          <w:lang w:val="es-CL"/>
        </w:rPr>
      </w:pPr>
    </w:p>
    <w:p w14:paraId="209E2838" w14:textId="7ECD27E0" w:rsidR="00AD1A99" w:rsidRDefault="00AD1A99" w:rsidP="00FF65FC">
      <w:pPr>
        <w:jc w:val="center"/>
        <w:rPr>
          <w:lang w:val="es-CL"/>
        </w:rPr>
      </w:pPr>
      <w:r>
        <w:rPr>
          <w:noProof/>
          <w:lang w:val="es-CL"/>
        </w:rPr>
        <w:lastRenderedPageBreak/>
        <w:drawing>
          <wp:inline distT="0" distB="0" distL="0" distR="0" wp14:anchorId="4F6759BF" wp14:editId="7B8C1A27">
            <wp:extent cx="4965488" cy="3401584"/>
            <wp:effectExtent l="0" t="0" r="6985"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8241" cy="3430872"/>
                    </a:xfrm>
                    <a:prstGeom prst="rect">
                      <a:avLst/>
                    </a:prstGeom>
                    <a:noFill/>
                  </pic:spPr>
                </pic:pic>
              </a:graphicData>
            </a:graphic>
          </wp:inline>
        </w:drawing>
      </w:r>
    </w:p>
    <w:p w14:paraId="56C516F1" w14:textId="60065F20" w:rsidR="00E666B3" w:rsidRDefault="00AD1A99" w:rsidP="00710257">
      <w:pPr>
        <w:pStyle w:val="Descripcin"/>
      </w:pPr>
      <w:r>
        <w:t xml:space="preserve">Figura </w:t>
      </w:r>
      <w:r>
        <w:fldChar w:fldCharType="begin"/>
      </w:r>
      <w:r>
        <w:instrText xml:space="preserve"> SEQ Figura \* ARABIC </w:instrText>
      </w:r>
      <w:r>
        <w:fldChar w:fldCharType="separate"/>
      </w:r>
      <w:r w:rsidR="00051DC4">
        <w:rPr>
          <w:noProof/>
        </w:rPr>
        <w:t>10</w:t>
      </w:r>
      <w:r>
        <w:fldChar w:fldCharType="end"/>
      </w:r>
      <w:r>
        <w:t>. Subsitema: Facto</w:t>
      </w:r>
      <w:r w:rsidR="00FF65FC">
        <w:t>res de emisión</w:t>
      </w:r>
    </w:p>
    <w:p w14:paraId="2B652C75" w14:textId="77777777" w:rsidR="00710257" w:rsidRDefault="00710257" w:rsidP="00191343">
      <w:pPr>
        <w:jc w:val="center"/>
        <w:rPr>
          <w:noProof/>
          <w:lang w:val="es-CL"/>
        </w:rPr>
      </w:pPr>
    </w:p>
    <w:p w14:paraId="56ACD848" w14:textId="730895BB" w:rsidR="00191343" w:rsidRDefault="00191343" w:rsidP="00191343">
      <w:pPr>
        <w:jc w:val="center"/>
        <w:rPr>
          <w:lang w:val="es-CL"/>
        </w:rPr>
      </w:pPr>
      <w:r>
        <w:rPr>
          <w:noProof/>
          <w:lang w:val="es-CL"/>
        </w:rPr>
        <w:drawing>
          <wp:inline distT="0" distB="0" distL="0" distR="0" wp14:anchorId="2B132D11" wp14:editId="601D52B7">
            <wp:extent cx="4748907" cy="337046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0156" cy="3399742"/>
                    </a:xfrm>
                    <a:prstGeom prst="rect">
                      <a:avLst/>
                    </a:prstGeom>
                    <a:noFill/>
                  </pic:spPr>
                </pic:pic>
              </a:graphicData>
            </a:graphic>
          </wp:inline>
        </w:drawing>
      </w:r>
    </w:p>
    <w:p w14:paraId="7457409B" w14:textId="430C3D31" w:rsidR="00191343" w:rsidRDefault="00191343" w:rsidP="00191343">
      <w:pPr>
        <w:pStyle w:val="Descripcin"/>
      </w:pPr>
      <w:r>
        <w:t xml:space="preserve">Figura </w:t>
      </w:r>
      <w:r>
        <w:fldChar w:fldCharType="begin"/>
      </w:r>
      <w:r>
        <w:instrText xml:space="preserve"> SEQ Figura \* ARABIC </w:instrText>
      </w:r>
      <w:r>
        <w:fldChar w:fldCharType="separate"/>
      </w:r>
      <w:r w:rsidR="00051DC4">
        <w:rPr>
          <w:noProof/>
        </w:rPr>
        <w:t>11</w:t>
      </w:r>
      <w:r>
        <w:fldChar w:fldCharType="end"/>
      </w:r>
      <w:r>
        <w:t>. Subsitema: Stock de carbono en tierras forestales</w:t>
      </w:r>
    </w:p>
    <w:p w14:paraId="60A208D0" w14:textId="15648DF0" w:rsidR="00710257" w:rsidRDefault="00051DC4" w:rsidP="00710257">
      <w:pPr>
        <w:jc w:val="center"/>
        <w:rPr>
          <w:lang w:val="es-CL"/>
        </w:rPr>
      </w:pPr>
      <w:r>
        <w:rPr>
          <w:noProof/>
          <w:lang w:val="es-CL"/>
        </w:rPr>
        <w:lastRenderedPageBreak/>
        <w:drawing>
          <wp:inline distT="0" distB="0" distL="0" distR="0" wp14:anchorId="001B41C7" wp14:editId="22138665">
            <wp:extent cx="5154784" cy="3649133"/>
            <wp:effectExtent l="0" t="0" r="8255"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4122" cy="3669901"/>
                    </a:xfrm>
                    <a:prstGeom prst="rect">
                      <a:avLst/>
                    </a:prstGeom>
                    <a:noFill/>
                  </pic:spPr>
                </pic:pic>
              </a:graphicData>
            </a:graphic>
          </wp:inline>
        </w:drawing>
      </w:r>
    </w:p>
    <w:p w14:paraId="4338FB7D" w14:textId="361FD163" w:rsidR="00710257" w:rsidRDefault="00710257" w:rsidP="00710257">
      <w:pPr>
        <w:pStyle w:val="Descripcin"/>
      </w:pPr>
      <w:r>
        <w:t xml:space="preserve">Figura </w:t>
      </w:r>
      <w:r>
        <w:fldChar w:fldCharType="begin"/>
      </w:r>
      <w:r>
        <w:instrText xml:space="preserve"> SEQ Figura \* ARABIC </w:instrText>
      </w:r>
      <w:r>
        <w:fldChar w:fldCharType="separate"/>
      </w:r>
      <w:r w:rsidR="00051DC4">
        <w:rPr>
          <w:noProof/>
        </w:rPr>
        <w:t>12</w:t>
      </w:r>
      <w:r>
        <w:fldChar w:fldCharType="end"/>
      </w:r>
      <w:r>
        <w:t>. Subsitema: Emisiones y abosorciones de CO2 en el periodo 2006-2016</w:t>
      </w:r>
    </w:p>
    <w:p w14:paraId="30265355" w14:textId="2D1EBAA9" w:rsidR="00710257" w:rsidRDefault="00710257" w:rsidP="00E875D5">
      <w:pPr>
        <w:rPr>
          <w:noProof/>
          <w:lang w:val="es-CL"/>
        </w:rPr>
      </w:pPr>
    </w:p>
    <w:p w14:paraId="049BA1E5" w14:textId="77777777" w:rsidR="00710257" w:rsidRDefault="00710257" w:rsidP="00051DC4">
      <w:pPr>
        <w:jc w:val="center"/>
        <w:rPr>
          <w:lang w:val="es-CL"/>
        </w:rPr>
      </w:pPr>
      <w:r>
        <w:rPr>
          <w:noProof/>
          <w:lang w:val="es-CL"/>
        </w:rPr>
        <w:drawing>
          <wp:inline distT="0" distB="0" distL="0" distR="0" wp14:anchorId="16380D72" wp14:editId="27211047">
            <wp:extent cx="5434114" cy="3135421"/>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9472" cy="3144282"/>
                    </a:xfrm>
                    <a:prstGeom prst="rect">
                      <a:avLst/>
                    </a:prstGeom>
                    <a:noFill/>
                  </pic:spPr>
                </pic:pic>
              </a:graphicData>
            </a:graphic>
          </wp:inline>
        </w:drawing>
      </w:r>
    </w:p>
    <w:p w14:paraId="619E6FE8" w14:textId="70D5FCF7" w:rsidR="00710257" w:rsidRDefault="00710257" w:rsidP="00710257">
      <w:pPr>
        <w:pStyle w:val="Descripcin"/>
      </w:pPr>
      <w:bookmarkStart w:id="9" w:name="_Toc26467677"/>
      <w:r>
        <w:t xml:space="preserve">Figura </w:t>
      </w:r>
      <w:r>
        <w:fldChar w:fldCharType="begin"/>
      </w:r>
      <w:r>
        <w:instrText xml:space="preserve"> SEQ Figura \* ARABIC </w:instrText>
      </w:r>
      <w:r>
        <w:fldChar w:fldCharType="separate"/>
      </w:r>
      <w:r w:rsidR="00051DC4">
        <w:rPr>
          <w:noProof/>
        </w:rPr>
        <w:t>13</w:t>
      </w:r>
      <w:r>
        <w:fldChar w:fldCharType="end"/>
      </w:r>
      <w:r>
        <w:t>. Sistema de Información de Salvaguardas (SIS) en el marco del sistema MRV de Guatemala</w:t>
      </w:r>
      <w:bookmarkEnd w:id="9"/>
    </w:p>
    <w:p w14:paraId="0EEBBF9D" w14:textId="043DCEDD" w:rsidR="00710257" w:rsidRDefault="00710257" w:rsidP="00E875D5">
      <w:pPr>
        <w:rPr>
          <w:noProof/>
          <w:lang w:val="es-CL"/>
        </w:rPr>
      </w:pPr>
    </w:p>
    <w:p w14:paraId="71042367" w14:textId="77777777" w:rsidR="00710257" w:rsidRDefault="00710257" w:rsidP="00710257">
      <w:pPr>
        <w:rPr>
          <w:lang w:val="es-CL"/>
        </w:rPr>
      </w:pPr>
      <w:r>
        <w:rPr>
          <w:noProof/>
          <w:lang w:val="es-CL"/>
        </w:rPr>
        <w:drawing>
          <wp:inline distT="0" distB="0" distL="0" distR="0" wp14:anchorId="13BEB6E0" wp14:editId="167A616E">
            <wp:extent cx="5680710" cy="32078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8733" cy="3218012"/>
                    </a:xfrm>
                    <a:prstGeom prst="rect">
                      <a:avLst/>
                    </a:prstGeom>
                    <a:noFill/>
                  </pic:spPr>
                </pic:pic>
              </a:graphicData>
            </a:graphic>
          </wp:inline>
        </w:drawing>
      </w:r>
    </w:p>
    <w:p w14:paraId="46CF24AC" w14:textId="1C06A104" w:rsidR="00710257" w:rsidRDefault="00710257" w:rsidP="00710257">
      <w:pPr>
        <w:pStyle w:val="Descripcin"/>
      </w:pPr>
      <w:bookmarkStart w:id="10" w:name="_Toc26467675"/>
      <w:r>
        <w:t xml:space="preserve">Figura </w:t>
      </w:r>
      <w:r>
        <w:fldChar w:fldCharType="begin"/>
      </w:r>
      <w:r>
        <w:instrText xml:space="preserve"> SEQ Figura \* ARABIC </w:instrText>
      </w:r>
      <w:r>
        <w:fldChar w:fldCharType="separate"/>
      </w:r>
      <w:r w:rsidR="00051DC4">
        <w:rPr>
          <w:noProof/>
        </w:rPr>
        <w:t>14</w:t>
      </w:r>
      <w:r>
        <w:fldChar w:fldCharType="end"/>
      </w:r>
      <w:r>
        <w:t>. Herramienta para el monitoreo de beneficios no carbono del sistema MRV de Guatemala</w:t>
      </w:r>
      <w:bookmarkEnd w:id="10"/>
    </w:p>
    <w:p w14:paraId="5235B240" w14:textId="14636D63" w:rsidR="00710257" w:rsidRDefault="00710257" w:rsidP="00E875D5">
      <w:pPr>
        <w:rPr>
          <w:noProof/>
          <w:lang w:val="es-CL"/>
        </w:rPr>
      </w:pPr>
    </w:p>
    <w:p w14:paraId="45682D15" w14:textId="4896485C" w:rsidR="00710257" w:rsidRDefault="00710257" w:rsidP="00E875D5">
      <w:pPr>
        <w:rPr>
          <w:noProof/>
          <w:lang w:val="es-CL"/>
        </w:rPr>
      </w:pPr>
    </w:p>
    <w:p w14:paraId="0F95AC9A" w14:textId="77777777" w:rsidR="00710257" w:rsidRDefault="00710257" w:rsidP="00710257">
      <w:pPr>
        <w:rPr>
          <w:lang w:val="es-CL"/>
        </w:rPr>
      </w:pPr>
      <w:r>
        <w:rPr>
          <w:noProof/>
          <w:lang w:val="es-CL"/>
        </w:rPr>
        <w:drawing>
          <wp:inline distT="0" distB="0" distL="0" distR="0" wp14:anchorId="5A95F055" wp14:editId="4531CB37">
            <wp:extent cx="5630756" cy="2861273"/>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9035" cy="2875643"/>
                    </a:xfrm>
                    <a:prstGeom prst="rect">
                      <a:avLst/>
                    </a:prstGeom>
                    <a:noFill/>
                  </pic:spPr>
                </pic:pic>
              </a:graphicData>
            </a:graphic>
          </wp:inline>
        </w:drawing>
      </w:r>
    </w:p>
    <w:p w14:paraId="7C0B5A59" w14:textId="04518512" w:rsidR="00710257" w:rsidRDefault="00710257" w:rsidP="00710257">
      <w:pPr>
        <w:pStyle w:val="Descripcin"/>
      </w:pPr>
      <w:bookmarkStart w:id="11" w:name="_Toc26467681"/>
      <w:r>
        <w:t xml:space="preserve">Figura </w:t>
      </w:r>
      <w:r>
        <w:fldChar w:fldCharType="begin"/>
      </w:r>
      <w:r>
        <w:instrText xml:space="preserve"> SEQ Figura \* ARABIC </w:instrText>
      </w:r>
      <w:r>
        <w:fldChar w:fldCharType="separate"/>
      </w:r>
      <w:r w:rsidR="00051DC4">
        <w:rPr>
          <w:noProof/>
        </w:rPr>
        <w:t>15</w:t>
      </w:r>
      <w:r>
        <w:fldChar w:fldCharType="end"/>
      </w:r>
      <w:r>
        <w:t>. Herramienta sobre el registro de proyectos REDD+ en el marco del sistema MRV de Guatemala</w:t>
      </w:r>
      <w:bookmarkEnd w:id="11"/>
    </w:p>
    <w:p w14:paraId="4862C112" w14:textId="3B67BBBC" w:rsidR="00710257" w:rsidRDefault="00710257" w:rsidP="00E875D5">
      <w:pPr>
        <w:rPr>
          <w:noProof/>
          <w:lang w:val="es-CL"/>
        </w:rPr>
      </w:pPr>
    </w:p>
    <w:p w14:paraId="4F04C9E3" w14:textId="77777777" w:rsidR="00710257" w:rsidRDefault="00710257" w:rsidP="00710257">
      <w:pPr>
        <w:rPr>
          <w:lang w:val="es-CL"/>
        </w:rPr>
      </w:pPr>
      <w:r>
        <w:rPr>
          <w:noProof/>
          <w:lang w:val="es-CL"/>
        </w:rPr>
        <w:lastRenderedPageBreak/>
        <w:drawing>
          <wp:inline distT="0" distB="0" distL="0" distR="0" wp14:anchorId="78D5890B" wp14:editId="32F750AD">
            <wp:extent cx="5644303" cy="33021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5427" cy="3308648"/>
                    </a:xfrm>
                    <a:prstGeom prst="rect">
                      <a:avLst/>
                    </a:prstGeom>
                    <a:noFill/>
                  </pic:spPr>
                </pic:pic>
              </a:graphicData>
            </a:graphic>
          </wp:inline>
        </w:drawing>
      </w:r>
    </w:p>
    <w:p w14:paraId="05C1DA04" w14:textId="71696C39" w:rsidR="00710257" w:rsidRDefault="00710257" w:rsidP="00710257">
      <w:pPr>
        <w:pStyle w:val="Descripcin"/>
      </w:pPr>
      <w:bookmarkStart w:id="12" w:name="_Toc26467680"/>
      <w:r>
        <w:t xml:space="preserve">Figura </w:t>
      </w:r>
      <w:r>
        <w:fldChar w:fldCharType="begin"/>
      </w:r>
      <w:r>
        <w:instrText xml:space="preserve"> SEQ Figura \* ARABIC </w:instrText>
      </w:r>
      <w:r>
        <w:fldChar w:fldCharType="separate"/>
      </w:r>
      <w:r w:rsidR="00051DC4">
        <w:rPr>
          <w:noProof/>
        </w:rPr>
        <w:t>16</w:t>
      </w:r>
      <w:r>
        <w:fldChar w:fldCharType="end"/>
      </w:r>
      <w:r>
        <w:t>. Herramienta sobre el Mecanismo de Información y Atención de Quejas (MIAQ)) en el marco del sistema MRV de Guatemala</w:t>
      </w:r>
      <w:bookmarkEnd w:id="12"/>
    </w:p>
    <w:p w14:paraId="1599F97C" w14:textId="698209D6" w:rsidR="00710257" w:rsidRDefault="00710257" w:rsidP="00E875D5">
      <w:pPr>
        <w:rPr>
          <w:noProof/>
          <w:lang w:val="es-CL"/>
        </w:rPr>
      </w:pPr>
    </w:p>
    <w:p w14:paraId="0FF5344D" w14:textId="6229A4D3" w:rsidR="008B0953" w:rsidRDefault="008B0953" w:rsidP="008B0953">
      <w:pPr>
        <w:rPr>
          <w:lang w:val="es-CL"/>
        </w:rPr>
      </w:pPr>
      <w:r>
        <w:rPr>
          <w:noProof/>
          <w:lang w:val="es-CL"/>
        </w:rPr>
        <w:drawing>
          <wp:inline distT="0" distB="0" distL="0" distR="0" wp14:anchorId="22DD8796" wp14:editId="6557AD61">
            <wp:extent cx="5616032" cy="282448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0296" cy="2831654"/>
                    </a:xfrm>
                    <a:prstGeom prst="rect">
                      <a:avLst/>
                    </a:prstGeom>
                    <a:noFill/>
                  </pic:spPr>
                </pic:pic>
              </a:graphicData>
            </a:graphic>
          </wp:inline>
        </w:drawing>
      </w:r>
    </w:p>
    <w:p w14:paraId="4CE428F1" w14:textId="77777777" w:rsidR="008B0953" w:rsidRDefault="008B0953" w:rsidP="008B0953">
      <w:pPr>
        <w:pStyle w:val="Descripcin"/>
      </w:pPr>
      <w:r>
        <w:t xml:space="preserve">Figura </w:t>
      </w:r>
      <w:r>
        <w:fldChar w:fldCharType="begin"/>
      </w:r>
      <w:r>
        <w:instrText xml:space="preserve"> SEQ Figura \* ARABIC </w:instrText>
      </w:r>
      <w:r>
        <w:fldChar w:fldCharType="separate"/>
      </w:r>
      <w:r>
        <w:rPr>
          <w:noProof/>
        </w:rPr>
        <w:t>23</w:t>
      </w:r>
      <w:r>
        <w:fldChar w:fldCharType="end"/>
      </w:r>
      <w:r>
        <w:t>. Herramienta sobre el mecanismo de distribución de beneficios en el marco del sistema MRV de Guatemala</w:t>
      </w:r>
    </w:p>
    <w:p w14:paraId="68037D84" w14:textId="77777777" w:rsidR="008B0953" w:rsidRDefault="008B0953" w:rsidP="008B0953">
      <w:pPr>
        <w:rPr>
          <w:lang w:val="es-CL"/>
        </w:rPr>
      </w:pPr>
    </w:p>
    <w:p w14:paraId="3CC03EE5" w14:textId="77777777" w:rsidR="008B0953" w:rsidRDefault="008B0953" w:rsidP="00E875D5">
      <w:pPr>
        <w:rPr>
          <w:noProof/>
          <w:lang w:val="es-CL"/>
        </w:rPr>
      </w:pPr>
    </w:p>
    <w:p w14:paraId="608D9F5B" w14:textId="77777777" w:rsidR="008B0953" w:rsidRDefault="008B0953" w:rsidP="008B0953">
      <w:pPr>
        <w:rPr>
          <w:lang w:val="es-CL"/>
        </w:rPr>
      </w:pPr>
      <w:r>
        <w:rPr>
          <w:noProof/>
          <w:lang w:val="es-CL"/>
        </w:rPr>
        <w:lastRenderedPageBreak/>
        <w:drawing>
          <wp:inline distT="0" distB="0" distL="0" distR="0" wp14:anchorId="6288B82E" wp14:editId="320EA384">
            <wp:extent cx="5662295" cy="2841618"/>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4535" cy="2857798"/>
                    </a:xfrm>
                    <a:prstGeom prst="rect">
                      <a:avLst/>
                    </a:prstGeom>
                    <a:noFill/>
                  </pic:spPr>
                </pic:pic>
              </a:graphicData>
            </a:graphic>
          </wp:inline>
        </w:drawing>
      </w:r>
    </w:p>
    <w:p w14:paraId="34274B83" w14:textId="77777777" w:rsidR="008B0953" w:rsidRDefault="008B0953" w:rsidP="008B0953">
      <w:pPr>
        <w:pStyle w:val="Descripcin"/>
      </w:pPr>
      <w:bookmarkStart w:id="13" w:name="_Toc26467678"/>
      <w:r>
        <w:t xml:space="preserve">Figura </w:t>
      </w:r>
      <w:r>
        <w:fldChar w:fldCharType="begin"/>
      </w:r>
      <w:r>
        <w:instrText xml:space="preserve"> SEQ Figura \* ARABIC </w:instrText>
      </w:r>
      <w:r>
        <w:fldChar w:fldCharType="separate"/>
      </w:r>
      <w:r>
        <w:rPr>
          <w:noProof/>
        </w:rPr>
        <w:t>22</w:t>
      </w:r>
      <w:r>
        <w:fldChar w:fldCharType="end"/>
      </w:r>
      <w:r>
        <w:t>. Herramienta para el monitoreo de las causas de la deforestación en el marco del sistema MRV de Guatemala</w:t>
      </w:r>
      <w:bookmarkEnd w:id="13"/>
    </w:p>
    <w:p w14:paraId="16D6778E" w14:textId="7639353C" w:rsidR="00E666B3" w:rsidRDefault="00E666B3" w:rsidP="00E875D5">
      <w:pPr>
        <w:rPr>
          <w:lang w:val="es-CL"/>
        </w:rPr>
      </w:pPr>
    </w:p>
    <w:p w14:paraId="0BBC3569" w14:textId="4DA7950C" w:rsidR="0049653E" w:rsidRDefault="00856381" w:rsidP="00E875D5">
      <w:pPr>
        <w:rPr>
          <w:lang w:val="es-CL"/>
        </w:rPr>
      </w:pPr>
      <w:r>
        <w:rPr>
          <w:noProof/>
          <w:lang w:val="es-CL"/>
        </w:rPr>
        <w:drawing>
          <wp:inline distT="0" distB="0" distL="0" distR="0" wp14:anchorId="58F3D0CE" wp14:editId="4298F03A">
            <wp:extent cx="5624830" cy="2886593"/>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9683" cy="2899347"/>
                    </a:xfrm>
                    <a:prstGeom prst="rect">
                      <a:avLst/>
                    </a:prstGeom>
                    <a:noFill/>
                  </pic:spPr>
                </pic:pic>
              </a:graphicData>
            </a:graphic>
          </wp:inline>
        </w:drawing>
      </w:r>
    </w:p>
    <w:p w14:paraId="3E9FAADA" w14:textId="0B77EDF8" w:rsidR="0049653E" w:rsidRDefault="0049653E" w:rsidP="0049653E">
      <w:pPr>
        <w:pStyle w:val="Descripcin"/>
      </w:pPr>
      <w:r>
        <w:t xml:space="preserve">Figura </w:t>
      </w:r>
      <w:r>
        <w:fldChar w:fldCharType="begin"/>
      </w:r>
      <w:r>
        <w:instrText xml:space="preserve"> SEQ Figura \* ARABIC </w:instrText>
      </w:r>
      <w:r>
        <w:fldChar w:fldCharType="separate"/>
      </w:r>
      <w:r w:rsidR="00051DC4">
        <w:rPr>
          <w:noProof/>
        </w:rPr>
        <w:t>18</w:t>
      </w:r>
      <w:r>
        <w:fldChar w:fldCharType="end"/>
      </w:r>
      <w:r>
        <w:t>. Sistema de Alerta Temprana (SAT) para la prevención de la deforestación y degradación de bosques</w:t>
      </w:r>
    </w:p>
    <w:p w14:paraId="2D94C146" w14:textId="77777777" w:rsidR="0049653E" w:rsidRDefault="0049653E" w:rsidP="00E875D5">
      <w:pPr>
        <w:rPr>
          <w:lang w:val="es-CL"/>
        </w:rPr>
      </w:pPr>
    </w:p>
    <w:p w14:paraId="38E320C4" w14:textId="21FF8E79" w:rsidR="00E875D5" w:rsidRDefault="00710257" w:rsidP="00E875D5">
      <w:pPr>
        <w:jc w:val="center"/>
        <w:rPr>
          <w:lang w:val="es-CL"/>
        </w:rPr>
      </w:pPr>
      <w:r>
        <w:rPr>
          <w:noProof/>
          <w:lang w:val="es-CL"/>
        </w:rPr>
        <w:lastRenderedPageBreak/>
        <w:drawing>
          <wp:inline distT="0" distB="0" distL="0" distR="0" wp14:anchorId="3E4DA050" wp14:editId="7FAFC9B8">
            <wp:extent cx="5578263" cy="3239522"/>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7797" cy="3245059"/>
                    </a:xfrm>
                    <a:prstGeom prst="rect">
                      <a:avLst/>
                    </a:prstGeom>
                    <a:noFill/>
                  </pic:spPr>
                </pic:pic>
              </a:graphicData>
            </a:graphic>
          </wp:inline>
        </w:drawing>
      </w:r>
    </w:p>
    <w:p w14:paraId="7C6CCF73" w14:textId="4DE82148" w:rsidR="00E875D5" w:rsidRDefault="00E875D5" w:rsidP="00E875D5">
      <w:pPr>
        <w:pStyle w:val="Descripcin"/>
      </w:pPr>
      <w:bookmarkStart w:id="14" w:name="_Toc26467671"/>
      <w:r>
        <w:t xml:space="preserve">Figura </w:t>
      </w:r>
      <w:r>
        <w:fldChar w:fldCharType="begin"/>
      </w:r>
      <w:r>
        <w:instrText xml:space="preserve"> SEQ Figura \* ARABIC </w:instrText>
      </w:r>
      <w:r>
        <w:fldChar w:fldCharType="separate"/>
      </w:r>
      <w:r w:rsidR="00051DC4">
        <w:rPr>
          <w:noProof/>
        </w:rPr>
        <w:t>19</w:t>
      </w:r>
      <w:r>
        <w:fldChar w:fldCharType="end"/>
      </w:r>
      <w:r>
        <w:t>. Sistema de alerta a incendios del sistema MRV de Guatemala</w:t>
      </w:r>
      <w:bookmarkEnd w:id="14"/>
    </w:p>
    <w:p w14:paraId="003B3CC3" w14:textId="77777777" w:rsidR="00710257" w:rsidRDefault="00710257" w:rsidP="00E875D5">
      <w:pPr>
        <w:rPr>
          <w:noProof/>
          <w:lang w:val="es-CL"/>
        </w:rPr>
      </w:pPr>
    </w:p>
    <w:p w14:paraId="755F5D38" w14:textId="15DAA6BC" w:rsidR="00E875D5" w:rsidRDefault="0049653E" w:rsidP="00E875D5">
      <w:pPr>
        <w:rPr>
          <w:lang w:val="es-CL"/>
        </w:rPr>
      </w:pPr>
      <w:r>
        <w:rPr>
          <w:noProof/>
          <w:lang w:val="es-CL"/>
        </w:rPr>
        <w:drawing>
          <wp:inline distT="0" distB="0" distL="0" distR="0" wp14:anchorId="64471C70" wp14:editId="485B1961">
            <wp:extent cx="5583131" cy="2814906"/>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7873" cy="2827381"/>
                    </a:xfrm>
                    <a:prstGeom prst="rect">
                      <a:avLst/>
                    </a:prstGeom>
                    <a:noFill/>
                  </pic:spPr>
                </pic:pic>
              </a:graphicData>
            </a:graphic>
          </wp:inline>
        </w:drawing>
      </w:r>
    </w:p>
    <w:p w14:paraId="668823A7" w14:textId="2496F1B0" w:rsidR="00E875D5" w:rsidRDefault="00E875D5" w:rsidP="00E875D5">
      <w:pPr>
        <w:pStyle w:val="Descripcin"/>
      </w:pPr>
      <w:bookmarkStart w:id="15" w:name="_Toc26467672"/>
      <w:r>
        <w:t xml:space="preserve">Figura </w:t>
      </w:r>
      <w:r>
        <w:fldChar w:fldCharType="begin"/>
      </w:r>
      <w:r>
        <w:instrText xml:space="preserve"> SEQ Figura \* ARABIC </w:instrText>
      </w:r>
      <w:r>
        <w:fldChar w:fldCharType="separate"/>
      </w:r>
      <w:r w:rsidR="00051DC4">
        <w:rPr>
          <w:noProof/>
        </w:rPr>
        <w:t>20</w:t>
      </w:r>
      <w:r>
        <w:fldChar w:fldCharType="end"/>
      </w:r>
      <w:r>
        <w:t>. Sistema de alerta a deforestación del sistema MRV de Guatemala</w:t>
      </w:r>
      <w:bookmarkEnd w:id="15"/>
    </w:p>
    <w:p w14:paraId="1E70D76A" w14:textId="77777777" w:rsidR="00AF531A" w:rsidRDefault="00AF531A" w:rsidP="00AF531A">
      <w:pPr>
        <w:rPr>
          <w:lang w:val="es-CL"/>
        </w:rPr>
      </w:pPr>
    </w:p>
    <w:p w14:paraId="0FCCB6AE" w14:textId="77777777" w:rsidR="00E875D5" w:rsidRDefault="00E875D5" w:rsidP="00E875D5">
      <w:pPr>
        <w:rPr>
          <w:noProof/>
          <w:lang w:val="es-CL"/>
        </w:rPr>
      </w:pPr>
    </w:p>
    <w:p w14:paraId="3B88F219" w14:textId="281082AC" w:rsidR="00E875D5" w:rsidRDefault="0049653E" w:rsidP="00E875D5">
      <w:pPr>
        <w:rPr>
          <w:lang w:val="es-CL"/>
        </w:rPr>
      </w:pPr>
      <w:r>
        <w:rPr>
          <w:noProof/>
          <w:lang w:val="es-CL"/>
        </w:rPr>
        <w:lastRenderedPageBreak/>
        <w:drawing>
          <wp:inline distT="0" distB="0" distL="0" distR="0" wp14:anchorId="265CE8E8" wp14:editId="3B09E5D5">
            <wp:extent cx="5612130" cy="3129594"/>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0959" cy="3145671"/>
                    </a:xfrm>
                    <a:prstGeom prst="rect">
                      <a:avLst/>
                    </a:prstGeom>
                    <a:noFill/>
                  </pic:spPr>
                </pic:pic>
              </a:graphicData>
            </a:graphic>
          </wp:inline>
        </w:drawing>
      </w:r>
    </w:p>
    <w:p w14:paraId="0FBC8E77" w14:textId="10BC1BF1" w:rsidR="00E875D5" w:rsidRDefault="00E875D5" w:rsidP="00E875D5">
      <w:pPr>
        <w:pStyle w:val="Descripcin"/>
      </w:pPr>
      <w:bookmarkStart w:id="16" w:name="_Toc26467673"/>
      <w:r>
        <w:t xml:space="preserve">Figura </w:t>
      </w:r>
      <w:r>
        <w:fldChar w:fldCharType="begin"/>
      </w:r>
      <w:r>
        <w:instrText xml:space="preserve"> SEQ Figura \* ARABIC </w:instrText>
      </w:r>
      <w:r>
        <w:fldChar w:fldCharType="separate"/>
      </w:r>
      <w:r w:rsidR="00051DC4">
        <w:rPr>
          <w:noProof/>
        </w:rPr>
        <w:t>21</w:t>
      </w:r>
      <w:r>
        <w:fldChar w:fldCharType="end"/>
      </w:r>
      <w:r>
        <w:t>. Sistema de clima y tierra del sistema MRV de Guatemala</w:t>
      </w:r>
      <w:bookmarkEnd w:id="16"/>
    </w:p>
    <w:p w14:paraId="4FB2157D" w14:textId="42E050B0" w:rsidR="00E875D5" w:rsidRDefault="00E875D5" w:rsidP="00E875D5">
      <w:pPr>
        <w:rPr>
          <w:lang w:val="es-CL"/>
        </w:rPr>
      </w:pPr>
    </w:p>
    <w:p w14:paraId="2FD2A44B" w14:textId="77777777" w:rsidR="008B0953" w:rsidRDefault="008B0953" w:rsidP="008B0953">
      <w:pPr>
        <w:rPr>
          <w:noProof/>
          <w:lang w:val="es-CL"/>
        </w:rPr>
      </w:pPr>
    </w:p>
    <w:p w14:paraId="3EF59AC0" w14:textId="77777777" w:rsidR="008B0953" w:rsidRDefault="008B0953" w:rsidP="008B0953">
      <w:pPr>
        <w:rPr>
          <w:lang w:val="es-CL"/>
        </w:rPr>
      </w:pPr>
      <w:r>
        <w:rPr>
          <w:noProof/>
          <w:lang w:val="es-CL"/>
        </w:rPr>
        <w:drawing>
          <wp:inline distT="0" distB="0" distL="0" distR="0" wp14:anchorId="4F7AF2FB" wp14:editId="3AC876E7">
            <wp:extent cx="5351780" cy="2944880"/>
            <wp:effectExtent l="0" t="0" r="127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4714" cy="2951997"/>
                    </a:xfrm>
                    <a:prstGeom prst="rect">
                      <a:avLst/>
                    </a:prstGeom>
                    <a:noFill/>
                  </pic:spPr>
                </pic:pic>
              </a:graphicData>
            </a:graphic>
          </wp:inline>
        </w:drawing>
      </w:r>
    </w:p>
    <w:p w14:paraId="6F3E98DB" w14:textId="77777777" w:rsidR="008B0953" w:rsidRDefault="008B0953" w:rsidP="008B0953">
      <w:pPr>
        <w:pStyle w:val="Descripcin"/>
      </w:pPr>
      <w:r>
        <w:t xml:space="preserve">Figura </w:t>
      </w:r>
      <w:r>
        <w:fldChar w:fldCharType="begin"/>
      </w:r>
      <w:r>
        <w:instrText xml:space="preserve"> SEQ Figura \* ARABIC </w:instrText>
      </w:r>
      <w:r>
        <w:fldChar w:fldCharType="separate"/>
      </w:r>
      <w:r>
        <w:rPr>
          <w:noProof/>
        </w:rPr>
        <w:t>17</w:t>
      </w:r>
      <w:r>
        <w:fldChar w:fldCharType="end"/>
      </w:r>
      <w:r>
        <w:t>. Subsitema: Monitoreo Focrestal Comunitario</w:t>
      </w:r>
    </w:p>
    <w:p w14:paraId="7F7F4F17" w14:textId="32A66D5B" w:rsidR="00AF531A" w:rsidRDefault="00AF531A" w:rsidP="00E875D5">
      <w:pPr>
        <w:rPr>
          <w:lang w:val="es-CL"/>
        </w:rPr>
      </w:pPr>
    </w:p>
    <w:p w14:paraId="3FF71517" w14:textId="77777777" w:rsidR="00AF531A" w:rsidRDefault="00AF531A" w:rsidP="00E875D5">
      <w:pPr>
        <w:rPr>
          <w:lang w:val="es-CL"/>
        </w:rPr>
      </w:pPr>
    </w:p>
    <w:p w14:paraId="61276964" w14:textId="77777777" w:rsidR="00E875D5" w:rsidRPr="00373845" w:rsidRDefault="00E875D5" w:rsidP="00E875D5">
      <w:pPr>
        <w:rPr>
          <w:lang w:val="es-CL"/>
        </w:rPr>
      </w:pPr>
      <w:r>
        <w:rPr>
          <w:lang w:val="es-CL"/>
        </w:rPr>
        <w:lastRenderedPageBreak/>
        <w:t>Adicionalmente, el sistema MRV cuenta con una serie de herramientas que permiten medir, monitorear y reportar</w:t>
      </w:r>
      <w:r w:rsidRPr="00373845">
        <w:rPr>
          <w:lang w:val="es-CL"/>
        </w:rPr>
        <w:t xml:space="preserve"> información clara y oportuna sobre lo que está pasando en términos de emisiones y absorciones de GEI para los distintos sectores como Energía, Residuos, AFOLU, Transporte y Procesos industriales que en su conjunto componen el Inventario de Gases de Efecto Invernadero de Guatemala. </w:t>
      </w:r>
    </w:p>
    <w:p w14:paraId="4002FD57" w14:textId="77777777" w:rsidR="00E875D5" w:rsidRDefault="00E875D5" w:rsidP="00E875D5">
      <w:pPr>
        <w:rPr>
          <w:lang w:val="es-CL"/>
        </w:rPr>
      </w:pPr>
      <w:r w:rsidRPr="00373845">
        <w:rPr>
          <w:noProof/>
        </w:rPr>
        <w:drawing>
          <wp:inline distT="0" distB="0" distL="0" distR="0" wp14:anchorId="0B670DE4" wp14:editId="0B8C9AE7">
            <wp:extent cx="5707252" cy="2514600"/>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1234" cy="2520761"/>
                    </a:xfrm>
                    <a:prstGeom prst="rect">
                      <a:avLst/>
                    </a:prstGeom>
                  </pic:spPr>
                </pic:pic>
              </a:graphicData>
            </a:graphic>
          </wp:inline>
        </w:drawing>
      </w:r>
    </w:p>
    <w:p w14:paraId="4DBDCE8B" w14:textId="233FEFCD" w:rsidR="00E875D5" w:rsidRDefault="00E875D5" w:rsidP="00E875D5">
      <w:pPr>
        <w:pStyle w:val="Descripcin"/>
      </w:pPr>
      <w:bookmarkStart w:id="17" w:name="_Toc26467683"/>
      <w:r>
        <w:t xml:space="preserve">Figura </w:t>
      </w:r>
      <w:r>
        <w:fldChar w:fldCharType="begin"/>
      </w:r>
      <w:r>
        <w:instrText xml:space="preserve"> SEQ Figura \* ARABIC </w:instrText>
      </w:r>
      <w:r>
        <w:fldChar w:fldCharType="separate"/>
      </w:r>
      <w:r w:rsidR="00051DC4">
        <w:rPr>
          <w:noProof/>
        </w:rPr>
        <w:t>24</w:t>
      </w:r>
      <w:r>
        <w:fldChar w:fldCharType="end"/>
      </w:r>
      <w:r>
        <w:t>. Herramientas para la medición, monitoreo y reporte de los GEI en el marco del sistema MRV de Guatemala</w:t>
      </w:r>
      <w:bookmarkEnd w:id="17"/>
    </w:p>
    <w:p w14:paraId="05A97F78" w14:textId="77777777" w:rsidR="00E875D5" w:rsidRDefault="00E875D5" w:rsidP="00E875D5">
      <w:pPr>
        <w:rPr>
          <w:lang w:val="es-CL"/>
        </w:rPr>
      </w:pPr>
    </w:p>
    <w:p w14:paraId="528BD152" w14:textId="77777777" w:rsidR="00E875D5" w:rsidRDefault="00E875D5" w:rsidP="00E875D5">
      <w:pPr>
        <w:rPr>
          <w:lang w:val="es-CL"/>
        </w:rPr>
      </w:pPr>
      <w:r w:rsidRPr="00F61229">
        <w:rPr>
          <w:noProof/>
        </w:rPr>
        <w:drawing>
          <wp:inline distT="0" distB="0" distL="0" distR="0" wp14:anchorId="2C1F56CD" wp14:editId="55D63C3B">
            <wp:extent cx="5583687" cy="2700867"/>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8637" cy="2717772"/>
                    </a:xfrm>
                    <a:prstGeom prst="rect">
                      <a:avLst/>
                    </a:prstGeom>
                  </pic:spPr>
                </pic:pic>
              </a:graphicData>
            </a:graphic>
          </wp:inline>
        </w:drawing>
      </w:r>
    </w:p>
    <w:p w14:paraId="58EA0F81" w14:textId="1F8B7F03" w:rsidR="00E875D5" w:rsidRDefault="00E875D5" w:rsidP="00E875D5">
      <w:pPr>
        <w:pStyle w:val="Descripcin"/>
      </w:pPr>
      <w:bookmarkStart w:id="18" w:name="_Toc26467684"/>
      <w:r>
        <w:t xml:space="preserve">Figura </w:t>
      </w:r>
      <w:r>
        <w:fldChar w:fldCharType="begin"/>
      </w:r>
      <w:r>
        <w:instrText xml:space="preserve"> SEQ Figura \* ARABIC </w:instrText>
      </w:r>
      <w:r>
        <w:fldChar w:fldCharType="separate"/>
      </w:r>
      <w:r w:rsidR="00051DC4">
        <w:rPr>
          <w:noProof/>
        </w:rPr>
        <w:t>25</w:t>
      </w:r>
      <w:r>
        <w:fldChar w:fldCharType="end"/>
      </w:r>
      <w:r>
        <w:t xml:space="preserve">. </w:t>
      </w:r>
      <w:r w:rsidR="00856381">
        <w:t xml:space="preserve">Ejemplo de visualización de las </w:t>
      </w:r>
      <w:r>
        <w:t>Herramientas sobre emisiones GEI en el marco del sistema MRV de Guatemala</w:t>
      </w:r>
      <w:bookmarkEnd w:id="18"/>
    </w:p>
    <w:p w14:paraId="649DB8ED" w14:textId="77777777" w:rsidR="008B0953" w:rsidRDefault="008B0953">
      <w:pPr>
        <w:rPr>
          <w:lang w:val="es-CL"/>
        </w:rPr>
      </w:pPr>
      <w:bookmarkStart w:id="19" w:name="_Toc44531848"/>
      <w:bookmarkStart w:id="20" w:name="_Toc44533162"/>
      <w:r>
        <w:rPr>
          <w:lang w:val="es-CL"/>
        </w:rPr>
        <w:br w:type="page"/>
      </w:r>
    </w:p>
    <w:p w14:paraId="66099E25" w14:textId="1927DC0D" w:rsidR="008B0953" w:rsidRDefault="008B0953" w:rsidP="008B0953">
      <w:pPr>
        <w:pStyle w:val="Ttulo1"/>
        <w:numPr>
          <w:ilvl w:val="0"/>
          <w:numId w:val="2"/>
        </w:numPr>
        <w:ind w:left="432" w:hanging="432"/>
      </w:pPr>
      <w:bookmarkStart w:id="21" w:name="_Toc44953917"/>
      <w:r>
        <w:lastRenderedPageBreak/>
        <w:t>Subsistema: Nivel de Referencia de Emisiones Forestales (NREF/NRF)</w:t>
      </w:r>
      <w:bookmarkEnd w:id="21"/>
    </w:p>
    <w:p w14:paraId="5B9469E2" w14:textId="77777777"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de verdad reducen emisiones y/o aumentan remociones de GEI debidas a las actividades de REDD+. Es uno de los requisitos para que países puedan recibir pagos por sus actividades de REDD+. </w:t>
      </w:r>
    </w:p>
    <w:p w14:paraId="203A5A21" w14:textId="6736B8F2" w:rsidR="0063733E" w:rsidRDefault="0063733E" w:rsidP="0063733E">
      <w:pPr>
        <w:rPr>
          <w:lang w:val="es-419"/>
        </w:rPr>
      </w:pPr>
      <w:r>
        <w:rPr>
          <w:lang w:val="es-419"/>
        </w:rPr>
        <w:t>Durante el año 2019 y 2020</w:t>
      </w:r>
      <w:r w:rsidRPr="00226879">
        <w:rPr>
          <w:lang w:val="es-419"/>
        </w:rPr>
        <w:t xml:space="preserve">, </w:t>
      </w:r>
      <w:r>
        <w:rPr>
          <w:lang w:val="es-419"/>
        </w:rPr>
        <w:t xml:space="preserve">Guatemala diseña y </w:t>
      </w:r>
      <w:r w:rsidRPr="00C05FB0">
        <w:rPr>
          <w:lang w:val="es-419"/>
        </w:rPr>
        <w:t>entrega</w:t>
      </w:r>
      <w:r w:rsidRPr="000A04F6">
        <w:rPr>
          <w:lang w:val="es-419"/>
        </w:rPr>
        <w:t xml:space="preserve"> su</w:t>
      </w:r>
      <w:r w:rsidRPr="00883177">
        <w:rPr>
          <w:lang w:val="es-419"/>
        </w:rPr>
        <w:t xml:space="preserve"> Propuesta Subnacional del</w:t>
      </w:r>
      <w:r w:rsidRPr="000A04F6">
        <w:rPr>
          <w:lang w:val="es-419"/>
        </w:rPr>
        <w:t xml:space="preserve"> </w:t>
      </w:r>
      <w:r>
        <w:rPr>
          <w:lang w:val="es-419"/>
        </w:rPr>
        <w:t>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707F0C6D" w14:textId="77777777" w:rsidR="0063733E" w:rsidRDefault="0063733E" w:rsidP="0063733E">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CO2e, por emisiones en deforestación y degradación, y remociones de CO2 por el incremento de acervos de carbono. Este periodo tiene como año final el 2016 en cumplimiento al criterio 11 del marco metodológico, y abarca un periodo histórico de 10 años</w:t>
      </w:r>
      <w:r>
        <w:rPr>
          <w:lang w:val="es-CL"/>
        </w:rPr>
        <w:t>.</w:t>
      </w:r>
    </w:p>
    <w:p w14:paraId="2057C808" w14:textId="1A9C75BC" w:rsidR="0063733E" w:rsidRPr="00743D62" w:rsidRDefault="0063733E" w:rsidP="0063733E">
      <w:pPr>
        <w:spacing w:before="120" w:after="120"/>
        <w:rPr>
          <w:rFonts w:cstheme="minorHAnsi"/>
          <w:b/>
          <w:bCs/>
          <w:color w:val="000000" w:themeColor="text1"/>
          <w:lang w:eastAsia="es-ES"/>
        </w:rPr>
      </w:pPr>
      <w:r w:rsidRPr="00743D62">
        <w:rPr>
          <w:rFonts w:cstheme="minorHAnsi"/>
          <w:color w:val="000000" w:themeColor="text1"/>
          <w:lang w:val="es-ES_tradnl" w:eastAsia="es-ES"/>
        </w:rPr>
        <w:t>Para conocer mayor detalle sobre la metodología, enfoques</w:t>
      </w:r>
      <w:r>
        <w:rPr>
          <w:rFonts w:cstheme="minorHAnsi"/>
          <w:color w:val="000000" w:themeColor="text1"/>
          <w:lang w:val="es-ES_tradnl" w:eastAsia="es-ES"/>
        </w:rPr>
        <w:t>,</w:t>
      </w:r>
      <w:r w:rsidRPr="00743D62">
        <w:rPr>
          <w:rFonts w:cstheme="minorHAnsi"/>
          <w:color w:val="000000" w:themeColor="text1"/>
          <w:lang w:val="es-ES_tradnl" w:eastAsia="es-ES"/>
        </w:rPr>
        <w:t xml:space="preserve"> procesos </w:t>
      </w:r>
      <w:r>
        <w:rPr>
          <w:rFonts w:cstheme="minorHAnsi"/>
          <w:color w:val="000000" w:themeColor="text1"/>
          <w:lang w:val="es-ES_tradnl" w:eastAsia="es-ES"/>
        </w:rPr>
        <w:t xml:space="preserve">y resultados correspondiente al Nivel de Referencia de Emisiones Forestales (NREF/NRF) </w:t>
      </w:r>
      <w:r w:rsidRPr="00743D62">
        <w:rPr>
          <w:rFonts w:cstheme="minorHAnsi"/>
          <w:color w:val="000000" w:themeColor="text1"/>
          <w:lang w:val="es-ES_tradnl" w:eastAsia="es-ES"/>
        </w:rPr>
        <w:t>de Guatemala, visite el subsistema denominado “</w:t>
      </w:r>
      <w:r>
        <w:rPr>
          <w:rFonts w:cstheme="minorHAnsi"/>
          <w:color w:val="000000" w:themeColor="text1"/>
          <w:lang w:val="es-ES_tradnl" w:eastAsia="es-ES"/>
        </w:rPr>
        <w:t>Nivel de Referencia de Emisiones Forestales (NREF)</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hyperlink r:id="rId40" w:history="1">
        <w:r w:rsidRPr="00743D62">
          <w:rPr>
            <w:rStyle w:val="Hipervnculo"/>
            <w:rFonts w:cstheme="minorHAnsi"/>
            <w:b/>
            <w:bCs/>
            <w:lang w:eastAsia="es-ES"/>
          </w:rPr>
          <w:t>https://www.figma.com/proto/oz4yoMNB5QbOZuaQ5T6wav/SNICC?node-id=312%3A0&amp;viewport=-478%2C-24443%2C1.9979685544967651&amp;scaling=scale-down-width</w:t>
        </w:r>
      </w:hyperlink>
      <w:r w:rsidRPr="00743D62">
        <w:rPr>
          <w:rFonts w:cstheme="minorHAnsi"/>
          <w:b/>
          <w:bCs/>
          <w:color w:val="000000" w:themeColor="text1"/>
          <w:lang w:eastAsia="es-ES"/>
        </w:rPr>
        <w:t xml:space="preserve"> </w:t>
      </w:r>
    </w:p>
    <w:p w14:paraId="62A19234" w14:textId="4BA65EC4" w:rsidR="0063733E" w:rsidRDefault="0063733E" w:rsidP="0063733E">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02E3FE63" wp14:editId="156D361F">
            <wp:extent cx="5452321" cy="265371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5805" cy="2660274"/>
                    </a:xfrm>
                    <a:prstGeom prst="rect">
                      <a:avLst/>
                    </a:prstGeom>
                    <a:noFill/>
                  </pic:spPr>
                </pic:pic>
              </a:graphicData>
            </a:graphic>
          </wp:inline>
        </w:drawing>
      </w:r>
    </w:p>
    <w:p w14:paraId="6B72B0AD" w14:textId="67851A9D" w:rsidR="0063733E" w:rsidRDefault="0063733E" w:rsidP="0063733E">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26</w:t>
      </w:r>
      <w:r w:rsidRPr="00335267">
        <w:fldChar w:fldCharType="end"/>
      </w:r>
      <w:r w:rsidRPr="00335267">
        <w:t xml:space="preserve">. </w:t>
      </w:r>
      <w:r>
        <w:t>Subsistema “Nivel de Referenica de Emisiones Forestales (NREF)” del MRV</w:t>
      </w:r>
    </w:p>
    <w:p w14:paraId="4EEE6444" w14:textId="1CAC18E6" w:rsidR="0063733E" w:rsidRDefault="0063733E" w:rsidP="0063733E">
      <w:pPr>
        <w:rPr>
          <w:lang w:val="es-CL"/>
        </w:rPr>
      </w:pPr>
    </w:p>
    <w:p w14:paraId="1143E7C1" w14:textId="77777777" w:rsidR="0063733E" w:rsidRDefault="0063733E" w:rsidP="0063733E">
      <w:pPr>
        <w:rPr>
          <w:lang w:val="es-CL"/>
        </w:rPr>
      </w:pPr>
    </w:p>
    <w:p w14:paraId="2A89728D" w14:textId="465A6D0E" w:rsidR="0063733E" w:rsidRPr="00F938E7" w:rsidRDefault="0063733E" w:rsidP="0063733E">
      <w:pPr>
        <w:pStyle w:val="Ttulo1"/>
        <w:numPr>
          <w:ilvl w:val="1"/>
          <w:numId w:val="2"/>
        </w:numPr>
        <w:rPr>
          <w:sz w:val="28"/>
          <w:szCs w:val="28"/>
        </w:rPr>
      </w:pPr>
      <w:bookmarkStart w:id="22" w:name="_Toc44953918"/>
      <w:r w:rsidRPr="00F938E7">
        <w:rPr>
          <w:sz w:val="28"/>
          <w:szCs w:val="28"/>
        </w:rPr>
        <w:lastRenderedPageBreak/>
        <w:t>Reporte de</w:t>
      </w:r>
      <w:r>
        <w:rPr>
          <w:sz w:val="28"/>
          <w:szCs w:val="28"/>
        </w:rPr>
        <w:t>l Nivel de Referencia de Emisiones Forestales (NREF/NRF)</w:t>
      </w:r>
      <w:bookmarkEnd w:id="22"/>
    </w:p>
    <w:p w14:paraId="75FC60A3" w14:textId="77777777" w:rsidR="0063733E" w:rsidRPr="00335267" w:rsidRDefault="0063733E" w:rsidP="0063733E">
      <w:pPr>
        <w:rPr>
          <w:lang w:val="es-CL"/>
        </w:rPr>
      </w:pPr>
    </w:p>
    <w:p w14:paraId="6E14501D" w14:textId="3009097D" w:rsidR="0063733E" w:rsidRPr="00F938E7" w:rsidRDefault="005672BA" w:rsidP="0063733E">
      <w:pPr>
        <w:pStyle w:val="Ttulo1"/>
        <w:numPr>
          <w:ilvl w:val="2"/>
          <w:numId w:val="2"/>
        </w:numPr>
        <w:ind w:hanging="864"/>
        <w:rPr>
          <w:sz w:val="24"/>
          <w:szCs w:val="24"/>
        </w:rPr>
      </w:pPr>
      <w:bookmarkStart w:id="23" w:name="_Toc44953919"/>
      <w:r>
        <w:rPr>
          <w:sz w:val="24"/>
          <w:szCs w:val="24"/>
        </w:rPr>
        <w:t xml:space="preserve">Nivel de Referencia de Emisiones Forestales Subnacional periodo </w:t>
      </w:r>
      <w:r w:rsidR="0063733E" w:rsidRPr="00F938E7">
        <w:rPr>
          <w:sz w:val="24"/>
          <w:szCs w:val="24"/>
        </w:rPr>
        <w:t>2006 – 2016</w:t>
      </w:r>
      <w:bookmarkEnd w:id="23"/>
    </w:p>
    <w:p w14:paraId="082FBCF5" w14:textId="4B72D417" w:rsidR="005672BA" w:rsidRPr="005672BA" w:rsidRDefault="005672BA" w:rsidP="005672BA">
      <w:pPr>
        <w:pStyle w:val="Prrafodelista"/>
        <w:ind w:left="360"/>
        <w:rPr>
          <w:rFonts w:cstheme="minorHAnsi"/>
          <w:color w:val="000000" w:themeColor="text1"/>
          <w:lang w:val="es-ES_tradnl" w:eastAsia="es-ES"/>
        </w:rPr>
      </w:pPr>
      <w:r>
        <w:rPr>
          <w:rFonts w:cstheme="minorHAnsi"/>
          <w:color w:val="000000" w:themeColor="text1"/>
          <w:lang w:val="es-ES_tradnl" w:eastAsia="es-ES"/>
        </w:rPr>
        <w:t xml:space="preserve">El Nivel de Referencia de Emisiones de emisiones construido por Guatemala en el marco del Programa de Reducción de Emisiones es de tipo subnacional </w:t>
      </w:r>
      <w:r w:rsidR="006824C6">
        <w:rPr>
          <w:rFonts w:cstheme="minorHAnsi"/>
          <w:color w:val="000000" w:themeColor="text1"/>
          <w:lang w:val="es-ES_tradnl" w:eastAsia="es-ES"/>
        </w:rPr>
        <w:t xml:space="preserve">(91.7% del país) </w:t>
      </w:r>
      <w:r>
        <w:rPr>
          <w:rFonts w:cstheme="minorHAnsi"/>
          <w:color w:val="000000" w:themeColor="text1"/>
          <w:lang w:val="es-ES_tradnl" w:eastAsia="es-ES"/>
        </w:rPr>
        <w:t>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r>
        <w:rPr>
          <w:rFonts w:cstheme="minorHAnsi"/>
          <w:color w:val="000000" w:themeColor="text1"/>
          <w:lang w:val="es-ES_tradnl" w:eastAsia="es-ES"/>
        </w:rPr>
        <w:t xml:space="preserve"> </w:t>
      </w:r>
    </w:p>
    <w:tbl>
      <w:tblPr>
        <w:tblStyle w:val="Tabladecuadrcula1clara-nfasis11"/>
        <w:tblW w:w="0" w:type="auto"/>
        <w:tblLook w:val="04A0" w:firstRow="1" w:lastRow="0" w:firstColumn="1" w:lastColumn="0" w:noHBand="0" w:noVBand="1"/>
      </w:tblPr>
      <w:tblGrid>
        <w:gridCol w:w="1884"/>
        <w:gridCol w:w="1807"/>
        <w:gridCol w:w="1592"/>
        <w:gridCol w:w="1787"/>
        <w:gridCol w:w="1757"/>
      </w:tblGrid>
      <w:tr w:rsidR="005672BA" w:rsidRPr="000B375E" w14:paraId="36C8C23A" w14:textId="77777777" w:rsidTr="005672BA">
        <w:trPr>
          <w:cnfStyle w:val="100000000000" w:firstRow="1" w:lastRow="0" w:firstColumn="0" w:lastColumn="0" w:oddVBand="0" w:evenVBand="0" w:oddHBand="0" w:evenHBand="0" w:firstRowFirstColumn="0" w:firstRowLastColumn="0" w:lastRowFirstColumn="0" w:lastRowLastColumn="0"/>
          <w:trHeight w:val="1867"/>
        </w:trPr>
        <w:tc>
          <w:tcPr>
            <w:cnfStyle w:val="001000000000" w:firstRow="0" w:lastRow="0" w:firstColumn="1" w:lastColumn="0" w:oddVBand="0" w:evenVBand="0" w:oddHBand="0" w:evenHBand="0" w:firstRowFirstColumn="0" w:firstRowLastColumn="0" w:lastRowFirstColumn="0" w:lastRowLastColumn="0"/>
            <w:tcW w:w="1884" w:type="dxa"/>
            <w:vAlign w:val="center"/>
          </w:tcPr>
          <w:p w14:paraId="407FE515" w14:textId="77777777" w:rsidR="005672BA" w:rsidRPr="003E74E4" w:rsidRDefault="005672BA" w:rsidP="00FD6159">
            <w:pPr>
              <w:jc w:val="center"/>
              <w:rPr>
                <w:rFonts w:cstheme="minorHAnsi"/>
                <w:bCs w:val="0"/>
                <w:iCs/>
                <w:color w:val="000000"/>
                <w:sz w:val="18"/>
                <w:szCs w:val="18"/>
                <w:lang w:val="es-ES_tradnl"/>
              </w:rPr>
            </w:pPr>
            <w:r w:rsidRPr="003E74E4">
              <w:rPr>
                <w:rFonts w:cstheme="minorHAnsi"/>
                <w:iCs/>
                <w:color w:val="000000"/>
                <w:sz w:val="18"/>
                <w:szCs w:val="18"/>
                <w:lang w:val="es-ES_tradnl"/>
              </w:rPr>
              <w:t>Promedio histórico anual de emisiones causadas por deforestación en el periodo de referencia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w:t>
            </w:r>
            <w:proofErr w:type="spellStart"/>
            <w:r w:rsidRPr="003E74E4">
              <w:rPr>
                <w:rFonts w:cstheme="minorHAnsi"/>
                <w:iCs/>
                <w:color w:val="000000"/>
                <w:sz w:val="18"/>
                <w:szCs w:val="18"/>
                <w:lang w:val="es-ES_tradnl"/>
              </w:rPr>
              <w:t>yr</w:t>
            </w:r>
            <w:proofErr w:type="spellEnd"/>
            <w:r w:rsidRPr="003E74E4">
              <w:rPr>
                <w:rFonts w:cstheme="minorHAnsi"/>
                <w:iCs/>
                <w:color w:val="000000"/>
                <w:sz w:val="18"/>
                <w:szCs w:val="18"/>
                <w:lang w:val="es-ES_tradnl"/>
              </w:rPr>
              <w:t>) (Deforestación)</w:t>
            </w:r>
          </w:p>
        </w:tc>
        <w:tc>
          <w:tcPr>
            <w:tcW w:w="1807" w:type="dxa"/>
            <w:vAlign w:val="center"/>
          </w:tcPr>
          <w:p w14:paraId="05842023" w14:textId="77777777" w:rsidR="005672BA" w:rsidRPr="003E74E4" w:rsidRDefault="005672BA"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emisiones causadas por degradación en el periodo de referencia </w:t>
            </w: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w:t>
            </w:r>
            <w:proofErr w:type="spellStart"/>
            <w:r w:rsidRPr="003E74E4">
              <w:rPr>
                <w:rFonts w:cstheme="minorHAnsi"/>
                <w:iCs/>
                <w:color w:val="000000"/>
                <w:sz w:val="18"/>
                <w:szCs w:val="18"/>
                <w:lang w:val="es-CL"/>
              </w:rPr>
              <w:t>yr</w:t>
            </w:r>
            <w:proofErr w:type="spellEnd"/>
            <w:r w:rsidRPr="003E74E4">
              <w:rPr>
                <w:rFonts w:cstheme="minorHAnsi"/>
                <w:iCs/>
                <w:color w:val="000000"/>
                <w:sz w:val="18"/>
                <w:szCs w:val="18"/>
                <w:lang w:val="es-CL"/>
              </w:rPr>
              <w:t>) (Degradación)</w:t>
            </w:r>
          </w:p>
        </w:tc>
        <w:tc>
          <w:tcPr>
            <w:tcW w:w="1592" w:type="dxa"/>
            <w:vAlign w:val="center"/>
          </w:tcPr>
          <w:p w14:paraId="38D19976" w14:textId="77777777" w:rsidR="005672BA" w:rsidRPr="003E74E4" w:rsidRDefault="005672BA"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w:t>
            </w:r>
            <w:proofErr w:type="spellStart"/>
            <w:r w:rsidRPr="003E74E4">
              <w:rPr>
                <w:rFonts w:cstheme="minorHAnsi"/>
                <w:iCs/>
                <w:color w:val="000000"/>
                <w:sz w:val="18"/>
                <w:szCs w:val="18"/>
                <w:lang w:val="es-CL"/>
              </w:rPr>
              <w:t>yr</w:t>
            </w:r>
            <w:proofErr w:type="spellEnd"/>
            <w:r w:rsidRPr="003E74E4">
              <w:rPr>
                <w:rFonts w:cstheme="minorHAnsi"/>
                <w:iCs/>
                <w:color w:val="000000"/>
                <w:sz w:val="18"/>
                <w:szCs w:val="18"/>
                <w:lang w:val="es-CL"/>
              </w:rPr>
              <w:t>) (Plantaciones Forestales)</w:t>
            </w:r>
          </w:p>
        </w:tc>
        <w:tc>
          <w:tcPr>
            <w:tcW w:w="1787" w:type="dxa"/>
            <w:vAlign w:val="center"/>
          </w:tcPr>
          <w:p w14:paraId="5BF906ED" w14:textId="77777777" w:rsidR="005672BA" w:rsidRPr="003E74E4" w:rsidRDefault="005672BA"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Pr="003E74E4">
              <w:rPr>
                <w:rFonts w:cstheme="minorHAnsi"/>
                <w:iCs/>
                <w:color w:val="000000"/>
                <w:sz w:val="18"/>
                <w:szCs w:val="18"/>
                <w:lang w:val="es-CL"/>
              </w:rPr>
              <w:t>(tCO2-e/</w:t>
            </w:r>
            <w:proofErr w:type="spellStart"/>
            <w:r w:rsidRPr="003E74E4">
              <w:rPr>
                <w:rFonts w:cstheme="minorHAnsi"/>
                <w:iCs/>
                <w:color w:val="000000"/>
                <w:sz w:val="18"/>
                <w:szCs w:val="18"/>
                <w:lang w:val="es-CL"/>
              </w:rPr>
              <w:t>yr</w:t>
            </w:r>
            <w:proofErr w:type="spellEnd"/>
            <w:r w:rsidRPr="003E74E4">
              <w:rPr>
                <w:rFonts w:cstheme="minorHAnsi"/>
                <w:iCs/>
                <w:color w:val="000000"/>
                <w:sz w:val="18"/>
                <w:szCs w:val="18"/>
                <w:lang w:val="es-CL"/>
              </w:rPr>
              <w:t>) (Restauración de áreas forestales degradadas)</w:t>
            </w:r>
          </w:p>
        </w:tc>
        <w:tc>
          <w:tcPr>
            <w:tcW w:w="1757" w:type="dxa"/>
            <w:vAlign w:val="center"/>
          </w:tcPr>
          <w:p w14:paraId="7B8BA1BD" w14:textId="77777777" w:rsidR="005672BA" w:rsidRPr="003E74E4" w:rsidRDefault="005672BA"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 xml:space="preserve">Nivel de </w:t>
            </w:r>
            <w:proofErr w:type="spellStart"/>
            <w:r w:rsidRPr="003E74E4">
              <w:rPr>
                <w:rFonts w:cstheme="minorHAnsi"/>
                <w:iCs/>
                <w:color w:val="000000"/>
                <w:sz w:val="18"/>
                <w:szCs w:val="18"/>
                <w:lang w:val="es-ES_tradnl"/>
              </w:rPr>
              <w:t>Referenica</w:t>
            </w:r>
            <w:proofErr w:type="spellEnd"/>
            <w:r w:rsidRPr="003E74E4">
              <w:rPr>
                <w:rFonts w:cstheme="minorHAnsi"/>
                <w:iCs/>
                <w:color w:val="000000"/>
                <w:sz w:val="18"/>
                <w:szCs w:val="18"/>
                <w:lang w:val="es-ES_tradnl"/>
              </w:rPr>
              <w:t xml:space="preserve">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w:t>
            </w:r>
            <w:proofErr w:type="spellStart"/>
            <w:r w:rsidRPr="003E74E4">
              <w:rPr>
                <w:rFonts w:cstheme="minorHAnsi"/>
                <w:iCs/>
                <w:color w:val="000000"/>
                <w:sz w:val="18"/>
                <w:szCs w:val="18"/>
                <w:lang w:val="es-ES_tradnl"/>
              </w:rPr>
              <w:t>yr</w:t>
            </w:r>
            <w:proofErr w:type="spellEnd"/>
            <w:r w:rsidRPr="003E74E4">
              <w:rPr>
                <w:rFonts w:cstheme="minorHAnsi"/>
                <w:iCs/>
                <w:color w:val="000000"/>
                <w:sz w:val="18"/>
                <w:szCs w:val="18"/>
                <w:lang w:val="es-ES_tradnl"/>
              </w:rPr>
              <w:t>)</w:t>
            </w:r>
          </w:p>
        </w:tc>
      </w:tr>
      <w:tr w:rsidR="005672BA" w:rsidRPr="009F4F4D" w14:paraId="41FE3DB0" w14:textId="77777777" w:rsidTr="005672BA">
        <w:trPr>
          <w:trHeight w:val="239"/>
        </w:trPr>
        <w:tc>
          <w:tcPr>
            <w:cnfStyle w:val="001000000000" w:firstRow="0" w:lastRow="0" w:firstColumn="1" w:lastColumn="0" w:oddVBand="0" w:evenVBand="0" w:oddHBand="0" w:evenHBand="0" w:firstRowFirstColumn="0" w:firstRowLastColumn="0" w:lastRowFirstColumn="0" w:lastRowLastColumn="0"/>
            <w:tcW w:w="1884" w:type="dxa"/>
          </w:tcPr>
          <w:p w14:paraId="1BCC822A" w14:textId="1B17D7CC" w:rsidR="005672BA" w:rsidRPr="00D073F7" w:rsidRDefault="005672BA" w:rsidP="00130FB5">
            <w:pPr>
              <w:jc w:val="center"/>
              <w:rPr>
                <w:rFonts w:cstheme="minorBidi"/>
                <w:lang w:val="es-ES_tradnl"/>
              </w:rPr>
            </w:pPr>
            <w:r w:rsidRPr="00D073F7">
              <w:rPr>
                <w:rFonts w:cstheme="minorBidi"/>
                <w:lang w:val="es-ES_tradnl"/>
              </w:rPr>
              <w:t>12,290,764</w:t>
            </w:r>
          </w:p>
        </w:tc>
        <w:tc>
          <w:tcPr>
            <w:tcW w:w="1807" w:type="dxa"/>
          </w:tcPr>
          <w:p w14:paraId="0FAA57E8" w14:textId="2DFE17AA" w:rsidR="005672BA" w:rsidRPr="00D073F7" w:rsidRDefault="005672BA"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w:t>
            </w:r>
          </w:p>
        </w:tc>
        <w:tc>
          <w:tcPr>
            <w:tcW w:w="1592" w:type="dxa"/>
          </w:tcPr>
          <w:p w14:paraId="14FB202C" w14:textId="0219B530" w:rsidR="005672BA" w:rsidRPr="00D073F7" w:rsidRDefault="005672BA"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w:t>
            </w:r>
          </w:p>
        </w:tc>
        <w:tc>
          <w:tcPr>
            <w:tcW w:w="1787" w:type="dxa"/>
          </w:tcPr>
          <w:p w14:paraId="010DF701" w14:textId="5FF4D91C" w:rsidR="005672BA" w:rsidRPr="00D073F7" w:rsidRDefault="005672BA"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w:t>
            </w:r>
          </w:p>
        </w:tc>
        <w:tc>
          <w:tcPr>
            <w:tcW w:w="1757" w:type="dxa"/>
          </w:tcPr>
          <w:p w14:paraId="0FC98BA0" w14:textId="60EF65EA" w:rsidR="005672BA" w:rsidRPr="00D073F7" w:rsidRDefault="005672BA" w:rsidP="00130FB5">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w:t>
            </w:r>
          </w:p>
        </w:tc>
      </w:tr>
    </w:tbl>
    <w:p w14:paraId="5D881FB0" w14:textId="54A64656" w:rsidR="005672BA" w:rsidRPr="005672BA" w:rsidRDefault="00FD6159" w:rsidP="00FD6159">
      <w:pPr>
        <w:pStyle w:val="Descripcin"/>
        <w:rPr>
          <w:rFonts w:cstheme="minorHAnsi"/>
          <w:iCs/>
          <w:color w:val="000000"/>
          <w:lang w:val="es-ES_tradnl" w:eastAsia="es-ES"/>
        </w:rPr>
      </w:pPr>
      <w:r>
        <w:t xml:space="preserve">Tabla </w:t>
      </w:r>
      <w:r>
        <w:fldChar w:fldCharType="begin"/>
      </w:r>
      <w:r>
        <w:instrText xml:space="preserve"> SEQ Tabla \* ARABIC </w:instrText>
      </w:r>
      <w:r>
        <w:fldChar w:fldCharType="separate"/>
      </w:r>
      <w:r>
        <w:rPr>
          <w:noProof/>
        </w:rPr>
        <w:t>1</w:t>
      </w:r>
      <w:r>
        <w:fldChar w:fldCharType="end"/>
      </w:r>
      <w:r>
        <w:t xml:space="preserve"> Resumen de las estimaciones de COe2 del NREF/NRF Subnacional de Guatemala</w:t>
      </w:r>
    </w:p>
    <w:p w14:paraId="6D329A6D" w14:textId="071A8C8B" w:rsidR="005672BA" w:rsidRDefault="005672BA" w:rsidP="005672BA">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39F2F79B" wp14:editId="62F1D861">
            <wp:extent cx="2755135" cy="3564467"/>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619" cy="3574150"/>
                    </a:xfrm>
                    <a:prstGeom prst="rect">
                      <a:avLst/>
                    </a:prstGeom>
                    <a:noFill/>
                  </pic:spPr>
                </pic:pic>
              </a:graphicData>
            </a:graphic>
          </wp:inline>
        </w:drawing>
      </w:r>
    </w:p>
    <w:p w14:paraId="495B4AF2" w14:textId="324F818B" w:rsidR="005672BA" w:rsidRDefault="005672BA" w:rsidP="005672BA">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27</w:t>
      </w:r>
      <w:r w:rsidRPr="00335267">
        <w:fldChar w:fldCharType="end"/>
      </w:r>
      <w:r w:rsidRPr="00335267">
        <w:t xml:space="preserve">. Mapa </w:t>
      </w:r>
      <w:r w:rsidR="00FD6159">
        <w:t>NREF Subnacional</w:t>
      </w:r>
      <w:r w:rsidRPr="00335267">
        <w:t xml:space="preserve"> periodo 2006 – 2016 de Guatemala</w:t>
      </w:r>
    </w:p>
    <w:p w14:paraId="4E570FCA" w14:textId="21A77D2E" w:rsidR="005672BA" w:rsidRDefault="005672BA" w:rsidP="005672BA">
      <w:pPr>
        <w:rPr>
          <w:rFonts w:cstheme="minorHAnsi"/>
          <w:color w:val="000000" w:themeColor="text1"/>
          <w:lang w:val="es-CL" w:eastAsia="es-ES"/>
        </w:rPr>
      </w:pPr>
      <w:r>
        <w:rPr>
          <w:rFonts w:cstheme="minorHAnsi"/>
          <w:color w:val="000000" w:themeColor="text1"/>
          <w:lang w:val="es-CL" w:eastAsia="es-ES"/>
        </w:rPr>
        <w:lastRenderedPageBreak/>
        <w:t>Para el reporte de</w:t>
      </w:r>
      <w:r w:rsidR="00FD6159">
        <w:rPr>
          <w:rFonts w:cstheme="minorHAnsi"/>
          <w:color w:val="000000" w:themeColor="text1"/>
          <w:lang w:val="es-CL" w:eastAsia="es-ES"/>
        </w:rPr>
        <w:t xml:space="preserve">l NREF/NRF subnacional </w:t>
      </w:r>
      <w:r>
        <w:rPr>
          <w:rFonts w:cstheme="minorHAnsi"/>
          <w:color w:val="000000" w:themeColor="text1"/>
          <w:lang w:val="es-CL" w:eastAsia="es-ES"/>
        </w:rPr>
        <w:t xml:space="preserve">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w:t>
      </w:r>
      <w:r w:rsidR="00FD6159">
        <w:rPr>
          <w:rFonts w:cstheme="minorHAnsi"/>
          <w:color w:val="000000" w:themeColor="text1"/>
          <w:lang w:val="es-CL" w:eastAsia="es-ES"/>
        </w:rPr>
        <w:t xml:space="preserve">las emisiones y absorciones de CO2e asociadas alas NREF Subnacional </w:t>
      </w:r>
      <w:r>
        <w:rPr>
          <w:rFonts w:cstheme="minorHAnsi"/>
          <w:color w:val="000000" w:themeColor="text1"/>
          <w:lang w:val="es-CL" w:eastAsia="es-ES"/>
        </w:rPr>
        <w:t xml:space="preserve">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FD6159">
        <w:rPr>
          <w:rFonts w:cstheme="minorHAnsi"/>
          <w:b/>
          <w:bCs/>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un acceso directo se encuentra disponible aquí: </w:t>
      </w:r>
      <w:hyperlink r:id="rId43" w:history="1">
        <w:r w:rsidR="006824C6" w:rsidRPr="005619B6">
          <w:rPr>
            <w:rStyle w:val="Hipervnculo"/>
            <w:rFonts w:cstheme="minorHAnsi"/>
            <w:lang w:val="es-ES_tradnl" w:eastAsia="es-ES"/>
          </w:rPr>
          <w:t>https://snicc.azurewebsites.net/Busqueda/Resultado?powerbi=https://app.powerbi.com/view?r=eyJrIjoiMDU4NDg1NWQtMTAwNS00YWQyLThjMjAtZGUzYWZhYjlkYzAzIiwidCI6IjhmYmFhNWJmLTJlY2MtNGRjOC1iNTZiLThmOTJlMzA3ZjA3NiIsImMiOjR9</w:t>
        </w:r>
      </w:hyperlink>
      <w:r w:rsidR="006824C6">
        <w:rPr>
          <w:rFonts w:cstheme="minorHAnsi"/>
          <w:color w:val="000000" w:themeColor="text1"/>
          <w:lang w:val="es-ES_tradnl" w:eastAsia="es-ES"/>
        </w:rPr>
        <w:t xml:space="preserve"> </w:t>
      </w:r>
    </w:p>
    <w:p w14:paraId="72F408C8" w14:textId="0DB92476" w:rsidR="006824C6" w:rsidRDefault="006824C6" w:rsidP="006824C6">
      <w:pPr>
        <w:rPr>
          <w:rFonts w:cstheme="minorHAnsi"/>
          <w:color w:val="000000" w:themeColor="text1"/>
          <w:lang w:val="es-CL" w:eastAsia="es-ES"/>
        </w:rPr>
      </w:pPr>
      <w:r>
        <w:rPr>
          <w:noProof/>
        </w:rPr>
        <w:drawing>
          <wp:inline distT="0" distB="0" distL="0" distR="0" wp14:anchorId="12B882C9" wp14:editId="4B2AB07B">
            <wp:extent cx="5612130" cy="278193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781935"/>
                    </a:xfrm>
                    <a:prstGeom prst="rect">
                      <a:avLst/>
                    </a:prstGeom>
                  </pic:spPr>
                </pic:pic>
              </a:graphicData>
            </a:graphic>
          </wp:inline>
        </w:drawing>
      </w:r>
    </w:p>
    <w:p w14:paraId="1701E595" w14:textId="2745219F" w:rsidR="006824C6" w:rsidRDefault="006824C6" w:rsidP="006824C6">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29</w:t>
      </w:r>
      <w:r w:rsidRPr="00335267">
        <w:fldChar w:fldCharType="end"/>
      </w:r>
      <w:r w:rsidRPr="00335267">
        <w:t xml:space="preserve">. </w:t>
      </w:r>
      <w:r>
        <w:t xml:space="preserve">Herramienta para el reporte de las emisiones y absorciones de CO2e correspondiente al NREF/NRF </w:t>
      </w:r>
      <w:r>
        <w:t>Sub</w:t>
      </w:r>
      <w:r>
        <w:t xml:space="preserve">Nacional </w:t>
      </w:r>
      <w:r w:rsidRPr="00335267">
        <w:t>periodo 2006 – 2016 de Guatemala</w:t>
      </w:r>
    </w:p>
    <w:p w14:paraId="3ED14199" w14:textId="77777777" w:rsidR="006824C6" w:rsidRDefault="006824C6" w:rsidP="006824C6">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7CCE5475"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2006</w:t>
      </w:r>
    </w:p>
    <w:p w14:paraId="128B1075"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2016</w:t>
      </w:r>
    </w:p>
    <w:p w14:paraId="7C030708"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Dinámica de cambio 2006 – 2016</w:t>
      </w:r>
    </w:p>
    <w:p w14:paraId="1B31B665"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deforestación</w:t>
      </w:r>
    </w:p>
    <w:p w14:paraId="5D2EF72A"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degradación forestal</w:t>
      </w:r>
    </w:p>
    <w:p w14:paraId="6DCCE21E" w14:textId="77777777" w:rsidR="006824C6" w:rsidRPr="00694B08"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CO2e por restauración y plantaciones forestales</w:t>
      </w:r>
    </w:p>
    <w:p w14:paraId="680B8D43" w14:textId="77777777" w:rsidR="006824C6" w:rsidRDefault="006824C6" w:rsidP="006824C6">
      <w:pPr>
        <w:rPr>
          <w:rFonts w:cstheme="minorHAnsi"/>
          <w:color w:val="000000" w:themeColor="text1"/>
          <w:lang w:val="es-CL" w:eastAsia="es-ES"/>
        </w:rPr>
      </w:pPr>
      <w:r>
        <w:rPr>
          <w:rFonts w:cstheme="minorHAnsi"/>
          <w:color w:val="000000" w:themeColor="text1"/>
          <w:lang w:val="es-CL" w:eastAsia="es-ES"/>
        </w:rPr>
        <w:t>Todos los análisis es posible realizarlos para diferentes escalas como ser: Departamentos, municipios, regiones REDD+ y áreas protegidas del país.</w:t>
      </w:r>
    </w:p>
    <w:p w14:paraId="2AF055EB" w14:textId="0ADB25DF" w:rsidR="006824C6" w:rsidRDefault="006824C6" w:rsidP="006824C6">
      <w:pPr>
        <w:rPr>
          <w:rFonts w:cstheme="minorHAnsi"/>
          <w:color w:val="000000" w:themeColor="text1"/>
          <w:lang w:val="es-CL" w:eastAsia="es-ES"/>
        </w:rPr>
      </w:pPr>
      <w:r>
        <w:rPr>
          <w:noProof/>
        </w:rPr>
        <w:lastRenderedPageBreak/>
        <w:drawing>
          <wp:inline distT="0" distB="0" distL="0" distR="0" wp14:anchorId="1448A36C" wp14:editId="27022469">
            <wp:extent cx="5612130" cy="277114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771140"/>
                    </a:xfrm>
                    <a:prstGeom prst="rect">
                      <a:avLst/>
                    </a:prstGeom>
                  </pic:spPr>
                </pic:pic>
              </a:graphicData>
            </a:graphic>
          </wp:inline>
        </w:drawing>
      </w:r>
    </w:p>
    <w:p w14:paraId="611CD1FD" w14:textId="0078B0FE" w:rsidR="006824C6" w:rsidRDefault="006824C6" w:rsidP="006824C6">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29</w:t>
      </w:r>
      <w:r w:rsidRPr="00335267">
        <w:fldChar w:fldCharType="end"/>
      </w:r>
      <w:r w:rsidRPr="00335267">
        <w:t xml:space="preserve">. </w:t>
      </w:r>
      <w:r>
        <w:t xml:space="preserve">Ejemplo de reportes gráfico-numérico y geográfico utilizando la Herramienta del NREF/NREF </w:t>
      </w:r>
      <w:r>
        <w:t>Sub</w:t>
      </w:r>
      <w:r>
        <w:t xml:space="preserve">Nacional </w:t>
      </w:r>
      <w:r w:rsidRPr="00335267">
        <w:t>periodo 2006 – 2016 de Guatemala</w:t>
      </w:r>
    </w:p>
    <w:p w14:paraId="0CA6B82B" w14:textId="77777777" w:rsidR="006824C6" w:rsidRDefault="006824C6" w:rsidP="00130FB5">
      <w:pPr>
        <w:rPr>
          <w:rFonts w:cstheme="minorHAnsi"/>
          <w:color w:val="000000" w:themeColor="text1"/>
          <w:lang w:val="es-CL" w:eastAsia="es-ES"/>
        </w:rPr>
      </w:pPr>
    </w:p>
    <w:p w14:paraId="78E74496" w14:textId="438CD3D0" w:rsidR="00130FB5" w:rsidRDefault="00130FB5" w:rsidP="00130FB5">
      <w:pPr>
        <w:rPr>
          <w:rFonts w:cstheme="minorHAnsi"/>
          <w:color w:val="000000" w:themeColor="text1"/>
          <w:lang w:val="es-C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Pr>
          <w:rFonts w:cstheme="minorHAnsi"/>
          <w:color w:val="000000" w:themeColor="text1"/>
          <w:lang w:val="es-CL" w:eastAsia="es-ES"/>
        </w:rPr>
        <w:t>NREF/NRF subnacional del</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46" w:history="1">
        <w:r w:rsidRPr="005619B6">
          <w:rPr>
            <w:rStyle w:val="Hipervnculo"/>
            <w:lang w:val="es-CL"/>
          </w:rPr>
          <w:t>https://www.dropbox.com/s/dfc5eapxt1u61t0/NREF_Subnacional_web.docx?dl=0</w:t>
        </w:r>
      </w:hyperlink>
      <w:r>
        <w:rPr>
          <w:lang w:val="es-CL"/>
        </w:rPr>
        <w:t xml:space="preserve"> </w:t>
      </w:r>
    </w:p>
    <w:p w14:paraId="01A80B1A" w14:textId="102D9370" w:rsidR="008B0953" w:rsidRDefault="008B0953" w:rsidP="0063733E">
      <w:pPr>
        <w:rPr>
          <w:lang w:val="es-CL"/>
        </w:rPr>
      </w:pPr>
    </w:p>
    <w:p w14:paraId="69485FE1" w14:textId="384039C7" w:rsidR="00FD6159" w:rsidRPr="00F938E7" w:rsidRDefault="00FD6159" w:rsidP="00FD6159">
      <w:pPr>
        <w:pStyle w:val="Ttulo1"/>
        <w:numPr>
          <w:ilvl w:val="2"/>
          <w:numId w:val="2"/>
        </w:numPr>
        <w:rPr>
          <w:sz w:val="24"/>
          <w:szCs w:val="24"/>
        </w:rPr>
      </w:pPr>
      <w:bookmarkStart w:id="24" w:name="_Toc44953920"/>
      <w:r>
        <w:rPr>
          <w:sz w:val="24"/>
          <w:szCs w:val="24"/>
        </w:rPr>
        <w:t xml:space="preserve">Nivel de Referencia de Emisiones Forestales Nacional periodo </w:t>
      </w:r>
      <w:r w:rsidRPr="00F938E7">
        <w:rPr>
          <w:sz w:val="24"/>
          <w:szCs w:val="24"/>
        </w:rPr>
        <w:t>2006 – 2016</w:t>
      </w:r>
      <w:bookmarkEnd w:id="24"/>
    </w:p>
    <w:p w14:paraId="18932C1C" w14:textId="3C1D9E6D" w:rsidR="00FD6159" w:rsidRPr="00FD6159" w:rsidRDefault="00FD6159" w:rsidP="00FD6159">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Nivel de Referencia de Emisiones d</w:t>
      </w:r>
      <w:r>
        <w:rPr>
          <w:rFonts w:cstheme="minorHAnsi"/>
          <w:color w:val="000000" w:themeColor="text1"/>
          <w:lang w:val="es-ES_tradnl" w:eastAsia="es-ES"/>
        </w:rPr>
        <w:t>a nivel NACIONAL</w:t>
      </w:r>
      <w:r w:rsidR="006824C6">
        <w:rPr>
          <w:rFonts w:cstheme="minorHAnsi"/>
          <w:color w:val="000000" w:themeColor="text1"/>
          <w:lang w:val="es-ES_tradnl" w:eastAsia="es-ES"/>
        </w:rPr>
        <w:t xml:space="preserve"> (100% del país)</w:t>
      </w:r>
      <w:r>
        <w:rPr>
          <w:rFonts w:cstheme="minorHAnsi"/>
          <w:color w:val="000000" w:themeColor="text1"/>
          <w:lang w:val="es-ES_tradnl" w:eastAsia="es-ES"/>
        </w:rPr>
        <w:t xml:space="preserve"> 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 xml:space="preserve">,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 </w:t>
      </w:r>
    </w:p>
    <w:tbl>
      <w:tblPr>
        <w:tblStyle w:val="Tabladecuadrcula1clara-nfasis11"/>
        <w:tblW w:w="0" w:type="auto"/>
        <w:tblLook w:val="04A0" w:firstRow="1" w:lastRow="0" w:firstColumn="1" w:lastColumn="0" w:noHBand="0" w:noVBand="1"/>
      </w:tblPr>
      <w:tblGrid>
        <w:gridCol w:w="1884"/>
        <w:gridCol w:w="1807"/>
        <w:gridCol w:w="1592"/>
        <w:gridCol w:w="1787"/>
        <w:gridCol w:w="1757"/>
      </w:tblGrid>
      <w:tr w:rsidR="00FD6159" w:rsidRPr="000B375E" w14:paraId="2B3FFB33" w14:textId="77777777" w:rsidTr="00FD6159">
        <w:trPr>
          <w:cnfStyle w:val="100000000000" w:firstRow="1" w:lastRow="0" w:firstColumn="0" w:lastColumn="0" w:oddVBand="0" w:evenVBand="0" w:oddHBand="0" w:evenHBand="0" w:firstRowFirstColumn="0" w:firstRowLastColumn="0" w:lastRowFirstColumn="0" w:lastRowLastColumn="0"/>
          <w:trHeight w:val="1867"/>
        </w:trPr>
        <w:tc>
          <w:tcPr>
            <w:cnfStyle w:val="001000000000" w:firstRow="0" w:lastRow="0" w:firstColumn="1" w:lastColumn="0" w:oddVBand="0" w:evenVBand="0" w:oddHBand="0" w:evenHBand="0" w:firstRowFirstColumn="0" w:firstRowLastColumn="0" w:lastRowFirstColumn="0" w:lastRowLastColumn="0"/>
            <w:tcW w:w="1884" w:type="dxa"/>
            <w:vAlign w:val="center"/>
          </w:tcPr>
          <w:p w14:paraId="610FDAD4" w14:textId="77777777" w:rsidR="00FD6159" w:rsidRPr="003E74E4" w:rsidRDefault="00FD6159" w:rsidP="00FD6159">
            <w:pPr>
              <w:jc w:val="center"/>
              <w:rPr>
                <w:rFonts w:cstheme="minorHAnsi"/>
                <w:bCs w:val="0"/>
                <w:iCs/>
                <w:color w:val="000000"/>
                <w:sz w:val="18"/>
                <w:szCs w:val="18"/>
                <w:lang w:val="es-ES_tradnl"/>
              </w:rPr>
            </w:pPr>
            <w:r w:rsidRPr="003E74E4">
              <w:rPr>
                <w:rFonts w:cstheme="minorHAnsi"/>
                <w:iCs/>
                <w:color w:val="000000"/>
                <w:sz w:val="18"/>
                <w:szCs w:val="18"/>
                <w:lang w:val="es-ES_tradnl"/>
              </w:rPr>
              <w:t>Promedio histórico anual de emisiones causadas por deforestación en el periodo de referencia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w:t>
            </w:r>
            <w:proofErr w:type="spellStart"/>
            <w:r w:rsidRPr="003E74E4">
              <w:rPr>
                <w:rFonts w:cstheme="minorHAnsi"/>
                <w:iCs/>
                <w:color w:val="000000"/>
                <w:sz w:val="18"/>
                <w:szCs w:val="18"/>
                <w:lang w:val="es-ES_tradnl"/>
              </w:rPr>
              <w:t>yr</w:t>
            </w:r>
            <w:proofErr w:type="spellEnd"/>
            <w:r w:rsidRPr="003E74E4">
              <w:rPr>
                <w:rFonts w:cstheme="minorHAnsi"/>
                <w:iCs/>
                <w:color w:val="000000"/>
                <w:sz w:val="18"/>
                <w:szCs w:val="18"/>
                <w:lang w:val="es-ES_tradnl"/>
              </w:rPr>
              <w:t>) (Deforestación)</w:t>
            </w:r>
          </w:p>
        </w:tc>
        <w:tc>
          <w:tcPr>
            <w:tcW w:w="1807" w:type="dxa"/>
            <w:vAlign w:val="center"/>
          </w:tcPr>
          <w:p w14:paraId="384ADABF" w14:textId="77777777"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emisiones causadas por degradación en el periodo de referencia </w:t>
            </w: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w:t>
            </w:r>
            <w:proofErr w:type="spellStart"/>
            <w:r w:rsidRPr="003E74E4">
              <w:rPr>
                <w:rFonts w:cstheme="minorHAnsi"/>
                <w:iCs/>
                <w:color w:val="000000"/>
                <w:sz w:val="18"/>
                <w:szCs w:val="18"/>
                <w:lang w:val="es-CL"/>
              </w:rPr>
              <w:t>yr</w:t>
            </w:r>
            <w:proofErr w:type="spellEnd"/>
            <w:r w:rsidRPr="003E74E4">
              <w:rPr>
                <w:rFonts w:cstheme="minorHAnsi"/>
                <w:iCs/>
                <w:color w:val="000000"/>
                <w:sz w:val="18"/>
                <w:szCs w:val="18"/>
                <w:lang w:val="es-CL"/>
              </w:rPr>
              <w:t>) (Degradación)</w:t>
            </w:r>
          </w:p>
        </w:tc>
        <w:tc>
          <w:tcPr>
            <w:tcW w:w="1592" w:type="dxa"/>
            <w:vAlign w:val="center"/>
          </w:tcPr>
          <w:p w14:paraId="2AB6A229" w14:textId="77777777"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w:t>
            </w:r>
            <w:proofErr w:type="spellStart"/>
            <w:r w:rsidRPr="003E74E4">
              <w:rPr>
                <w:rFonts w:cstheme="minorHAnsi"/>
                <w:iCs/>
                <w:color w:val="000000"/>
                <w:sz w:val="18"/>
                <w:szCs w:val="18"/>
                <w:lang w:val="es-CL"/>
              </w:rPr>
              <w:t>yr</w:t>
            </w:r>
            <w:proofErr w:type="spellEnd"/>
            <w:r w:rsidRPr="003E74E4">
              <w:rPr>
                <w:rFonts w:cstheme="minorHAnsi"/>
                <w:iCs/>
                <w:color w:val="000000"/>
                <w:sz w:val="18"/>
                <w:szCs w:val="18"/>
                <w:lang w:val="es-CL"/>
              </w:rPr>
              <w:t>) (Plantaciones Forestales)</w:t>
            </w:r>
          </w:p>
        </w:tc>
        <w:tc>
          <w:tcPr>
            <w:tcW w:w="1787" w:type="dxa"/>
            <w:vAlign w:val="center"/>
          </w:tcPr>
          <w:p w14:paraId="3B77D164" w14:textId="77777777"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Pr="003E74E4">
              <w:rPr>
                <w:rFonts w:cstheme="minorHAnsi"/>
                <w:iCs/>
                <w:color w:val="000000"/>
                <w:sz w:val="18"/>
                <w:szCs w:val="18"/>
                <w:lang w:val="es-CL"/>
              </w:rPr>
              <w:t>(tCO2-e/</w:t>
            </w:r>
            <w:proofErr w:type="spellStart"/>
            <w:r w:rsidRPr="003E74E4">
              <w:rPr>
                <w:rFonts w:cstheme="minorHAnsi"/>
                <w:iCs/>
                <w:color w:val="000000"/>
                <w:sz w:val="18"/>
                <w:szCs w:val="18"/>
                <w:lang w:val="es-CL"/>
              </w:rPr>
              <w:t>yr</w:t>
            </w:r>
            <w:proofErr w:type="spellEnd"/>
            <w:r w:rsidRPr="003E74E4">
              <w:rPr>
                <w:rFonts w:cstheme="minorHAnsi"/>
                <w:iCs/>
                <w:color w:val="000000"/>
                <w:sz w:val="18"/>
                <w:szCs w:val="18"/>
                <w:lang w:val="es-CL"/>
              </w:rPr>
              <w:t>) (Restauración de áreas forestales degradadas)</w:t>
            </w:r>
          </w:p>
        </w:tc>
        <w:tc>
          <w:tcPr>
            <w:tcW w:w="1757" w:type="dxa"/>
            <w:vAlign w:val="center"/>
          </w:tcPr>
          <w:p w14:paraId="7EA8C2A4" w14:textId="77777777"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 xml:space="preserve">Nivel de </w:t>
            </w:r>
            <w:proofErr w:type="spellStart"/>
            <w:r w:rsidRPr="003E74E4">
              <w:rPr>
                <w:rFonts w:cstheme="minorHAnsi"/>
                <w:iCs/>
                <w:color w:val="000000"/>
                <w:sz w:val="18"/>
                <w:szCs w:val="18"/>
                <w:lang w:val="es-ES_tradnl"/>
              </w:rPr>
              <w:t>Referenica</w:t>
            </w:r>
            <w:proofErr w:type="spellEnd"/>
            <w:r w:rsidRPr="003E74E4">
              <w:rPr>
                <w:rFonts w:cstheme="minorHAnsi"/>
                <w:iCs/>
                <w:color w:val="000000"/>
                <w:sz w:val="18"/>
                <w:szCs w:val="18"/>
                <w:lang w:val="es-ES_tradnl"/>
              </w:rPr>
              <w:t xml:space="preserve">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w:t>
            </w:r>
            <w:proofErr w:type="spellStart"/>
            <w:r w:rsidRPr="003E74E4">
              <w:rPr>
                <w:rFonts w:cstheme="minorHAnsi"/>
                <w:iCs/>
                <w:color w:val="000000"/>
                <w:sz w:val="18"/>
                <w:szCs w:val="18"/>
                <w:lang w:val="es-ES_tradnl"/>
              </w:rPr>
              <w:t>yr</w:t>
            </w:r>
            <w:proofErr w:type="spellEnd"/>
            <w:r w:rsidRPr="003E74E4">
              <w:rPr>
                <w:rFonts w:cstheme="minorHAnsi"/>
                <w:iCs/>
                <w:color w:val="000000"/>
                <w:sz w:val="18"/>
                <w:szCs w:val="18"/>
                <w:lang w:val="es-ES_tradnl"/>
              </w:rPr>
              <w:t>)</w:t>
            </w:r>
          </w:p>
        </w:tc>
      </w:tr>
      <w:tr w:rsidR="00FD6159" w:rsidRPr="009F4F4D" w14:paraId="73C16744" w14:textId="77777777" w:rsidTr="00FD6159">
        <w:trPr>
          <w:trHeight w:val="239"/>
        </w:trPr>
        <w:tc>
          <w:tcPr>
            <w:cnfStyle w:val="001000000000" w:firstRow="0" w:lastRow="0" w:firstColumn="1" w:lastColumn="0" w:oddVBand="0" w:evenVBand="0" w:oddHBand="0" w:evenHBand="0" w:firstRowFirstColumn="0" w:firstRowLastColumn="0" w:lastRowFirstColumn="0" w:lastRowLastColumn="0"/>
            <w:tcW w:w="1884" w:type="dxa"/>
          </w:tcPr>
          <w:p w14:paraId="5094A37A" w14:textId="5BE9EC47" w:rsidR="00FD6159" w:rsidRPr="00D073F7" w:rsidRDefault="00FD6159" w:rsidP="00130FB5">
            <w:pPr>
              <w:jc w:val="center"/>
              <w:rPr>
                <w:rFonts w:cstheme="minorBidi"/>
                <w:lang w:val="es-ES_tradnl"/>
              </w:rPr>
            </w:pPr>
            <w:r w:rsidRPr="00D073F7">
              <w:rPr>
                <w:rFonts w:cstheme="minorBidi"/>
                <w:lang w:val="es-ES_tradnl"/>
              </w:rPr>
              <w:t>1</w:t>
            </w:r>
            <w:r w:rsidR="00C60766">
              <w:rPr>
                <w:rFonts w:cstheme="minorBidi"/>
                <w:lang w:val="es-ES_tradnl"/>
              </w:rPr>
              <w:t>4</w:t>
            </w:r>
            <w:r w:rsidRPr="00D073F7">
              <w:rPr>
                <w:rFonts w:cstheme="minorBidi"/>
                <w:lang w:val="es-ES_tradnl"/>
              </w:rPr>
              <w:t>,</w:t>
            </w:r>
            <w:r w:rsidR="00C60766">
              <w:rPr>
                <w:rFonts w:cstheme="minorBidi"/>
                <w:lang w:val="es-ES_tradnl"/>
              </w:rPr>
              <w:t>885</w:t>
            </w:r>
            <w:r w:rsidRPr="00D073F7">
              <w:rPr>
                <w:rFonts w:cstheme="minorBidi"/>
                <w:lang w:val="es-ES_tradnl"/>
              </w:rPr>
              <w:t>,</w:t>
            </w:r>
            <w:r w:rsidR="00C60766">
              <w:rPr>
                <w:rFonts w:cstheme="minorBidi"/>
                <w:lang w:val="es-ES_tradnl"/>
              </w:rPr>
              <w:t>688</w:t>
            </w:r>
            <w:r w:rsidRPr="00D073F7">
              <w:rPr>
                <w:rFonts w:cstheme="minorBidi"/>
                <w:lang w:val="es-ES_tradnl"/>
              </w:rPr>
              <w:t>.0</w:t>
            </w:r>
            <w:r w:rsidR="00C60766">
              <w:rPr>
                <w:rFonts w:cstheme="minorBidi"/>
                <w:lang w:val="es-ES_tradnl"/>
              </w:rPr>
              <w:t>3</w:t>
            </w:r>
          </w:p>
        </w:tc>
        <w:tc>
          <w:tcPr>
            <w:tcW w:w="1807" w:type="dxa"/>
          </w:tcPr>
          <w:p w14:paraId="715051E3" w14:textId="3C193474" w:rsidR="00FD6159" w:rsidRPr="00D073F7" w:rsidRDefault="00FD6159"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w:t>
            </w:r>
            <w:r w:rsidR="00C60766">
              <w:rPr>
                <w:rFonts w:cstheme="minorBidi"/>
                <w:lang w:val="es-ES_tradnl"/>
              </w:rPr>
              <w:t>282</w:t>
            </w:r>
            <w:r w:rsidRPr="00D073F7">
              <w:rPr>
                <w:rFonts w:cstheme="minorBidi"/>
                <w:lang w:val="es-ES_tradnl"/>
              </w:rPr>
              <w:t>,</w:t>
            </w:r>
            <w:r w:rsidR="00C60766">
              <w:rPr>
                <w:rFonts w:cstheme="minorBidi"/>
                <w:lang w:val="es-ES_tradnl"/>
              </w:rPr>
              <w:t>619</w:t>
            </w:r>
          </w:p>
        </w:tc>
        <w:tc>
          <w:tcPr>
            <w:tcW w:w="1592" w:type="dxa"/>
          </w:tcPr>
          <w:p w14:paraId="3162781D" w14:textId="4AD0395F" w:rsidR="00FD6159" w:rsidRPr="00D073F7" w:rsidRDefault="00FD6159"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w:t>
            </w:r>
            <w:r w:rsidR="00C60766">
              <w:rPr>
                <w:rFonts w:cstheme="minorBidi"/>
                <w:lang w:val="es-ES_tradnl"/>
              </w:rPr>
              <w:t>75,753</w:t>
            </w:r>
          </w:p>
        </w:tc>
        <w:tc>
          <w:tcPr>
            <w:tcW w:w="1787" w:type="dxa"/>
          </w:tcPr>
          <w:p w14:paraId="29A6B3BF" w14:textId="0A206694" w:rsidR="00FD6159" w:rsidRPr="00D073F7" w:rsidRDefault="00FD6159"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w:t>
            </w:r>
            <w:r w:rsidR="00C60766">
              <w:rPr>
                <w:rFonts w:cstheme="minorBidi"/>
                <w:lang w:val="es-ES_tradnl"/>
              </w:rPr>
              <w:t>2</w:t>
            </w:r>
            <w:r w:rsidRPr="00D073F7">
              <w:rPr>
                <w:rFonts w:cstheme="minorBidi"/>
                <w:lang w:val="es-ES_tradnl"/>
              </w:rPr>
              <w:t>,</w:t>
            </w:r>
            <w:r w:rsidR="00C60766">
              <w:rPr>
                <w:rFonts w:cstheme="minorBidi"/>
                <w:lang w:val="es-ES_tradnl"/>
              </w:rPr>
              <w:t>05</w:t>
            </w:r>
            <w:r w:rsidRPr="00D073F7">
              <w:rPr>
                <w:rFonts w:cstheme="minorBidi"/>
                <w:lang w:val="es-ES_tradnl"/>
              </w:rPr>
              <w:t>4,</w:t>
            </w:r>
            <w:r w:rsidR="00C60766">
              <w:rPr>
                <w:rFonts w:cstheme="minorBidi"/>
                <w:lang w:val="es-ES_tradnl"/>
              </w:rPr>
              <w:t>676</w:t>
            </w:r>
          </w:p>
        </w:tc>
        <w:tc>
          <w:tcPr>
            <w:tcW w:w="1757" w:type="dxa"/>
          </w:tcPr>
          <w:p w14:paraId="7B4A7D9A" w14:textId="61C5350D" w:rsidR="00FD6159" w:rsidRPr="00D073F7" w:rsidRDefault="00C60766" w:rsidP="00130FB5">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C60766">
              <w:rPr>
                <w:rFonts w:cstheme="minorBidi"/>
                <w:color w:val="000000" w:themeColor="text1"/>
                <w:lang w:val="es-ES_tradnl"/>
              </w:rPr>
              <w:t>16,037,878</w:t>
            </w:r>
          </w:p>
        </w:tc>
      </w:tr>
    </w:tbl>
    <w:p w14:paraId="692EB083" w14:textId="6F6D6606" w:rsidR="00FD6159" w:rsidRPr="005672BA" w:rsidRDefault="00FD6159" w:rsidP="00FD6159">
      <w:pPr>
        <w:pStyle w:val="Descripcin"/>
        <w:rPr>
          <w:rFonts w:cstheme="minorHAnsi"/>
          <w:iCs/>
          <w:color w:val="000000"/>
          <w:lang w:val="es-ES_tradnl" w:eastAsia="es-ES"/>
        </w:rPr>
      </w:pPr>
      <w:r>
        <w:t xml:space="preserve">Tabla </w:t>
      </w:r>
      <w:r>
        <w:fldChar w:fldCharType="begin"/>
      </w:r>
      <w:r>
        <w:instrText xml:space="preserve"> SEQ Tabla \* ARABIC </w:instrText>
      </w:r>
      <w:r>
        <w:fldChar w:fldCharType="separate"/>
      </w:r>
      <w:r>
        <w:rPr>
          <w:noProof/>
        </w:rPr>
        <w:t>2</w:t>
      </w:r>
      <w:r>
        <w:fldChar w:fldCharType="end"/>
      </w:r>
      <w:r>
        <w:t xml:space="preserve"> Resumen de las estimaciones de COe2 del NREF/NRF Nacional de Guatemala</w:t>
      </w:r>
    </w:p>
    <w:p w14:paraId="5DA39250" w14:textId="77777777" w:rsidR="00FD6159" w:rsidRPr="005672BA" w:rsidRDefault="00FD6159" w:rsidP="00FD6159">
      <w:pPr>
        <w:rPr>
          <w:rFonts w:cstheme="minorHAnsi"/>
          <w:bCs/>
          <w:iCs/>
          <w:color w:val="000000"/>
          <w:lang w:val="es-ES_tradnl" w:eastAsia="es-ES"/>
        </w:rPr>
      </w:pPr>
    </w:p>
    <w:p w14:paraId="6730F594" w14:textId="324D4364" w:rsidR="00FD6159" w:rsidRDefault="00FD6159" w:rsidP="00FD6159">
      <w:pPr>
        <w:jc w:val="center"/>
        <w:rPr>
          <w:rFonts w:cstheme="minorHAnsi"/>
          <w:color w:val="000000" w:themeColor="text1"/>
          <w:lang w:val="es-ES_tradnl" w:eastAsia="es-ES"/>
        </w:rPr>
      </w:pPr>
      <w:r>
        <w:rPr>
          <w:noProof/>
        </w:rPr>
        <w:drawing>
          <wp:inline distT="0" distB="0" distL="0" distR="0" wp14:anchorId="591F31A9" wp14:editId="1CC11489">
            <wp:extent cx="3753757" cy="4857627"/>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5648" cy="4885955"/>
                    </a:xfrm>
                    <a:prstGeom prst="rect">
                      <a:avLst/>
                    </a:prstGeom>
                    <a:noFill/>
                    <a:ln>
                      <a:noFill/>
                    </a:ln>
                  </pic:spPr>
                </pic:pic>
              </a:graphicData>
            </a:graphic>
          </wp:inline>
        </w:drawing>
      </w:r>
    </w:p>
    <w:p w14:paraId="5C4A2BE5" w14:textId="15DE3E2B" w:rsidR="00FD6159" w:rsidRDefault="00FD6159" w:rsidP="00FD6159">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27</w:t>
      </w:r>
      <w:r w:rsidRPr="00335267">
        <w:fldChar w:fldCharType="end"/>
      </w:r>
      <w:r w:rsidRPr="00335267">
        <w:t xml:space="preserve">. Mapa </w:t>
      </w:r>
      <w:r>
        <w:t>NREF Nacional</w:t>
      </w:r>
      <w:r w:rsidRPr="00335267">
        <w:t xml:space="preserve"> periodo 2006 – 2016 de Guatemala</w:t>
      </w:r>
    </w:p>
    <w:p w14:paraId="2482D712" w14:textId="381B836B" w:rsidR="00FD6159" w:rsidRDefault="00FD6159" w:rsidP="00FD6159">
      <w:pPr>
        <w:rPr>
          <w:rFonts w:cstheme="minorHAnsi"/>
          <w:color w:val="000000" w:themeColor="text1"/>
          <w:lang w:val="es-CL" w:eastAsia="es-ES"/>
        </w:rPr>
      </w:pPr>
      <w:r>
        <w:rPr>
          <w:rFonts w:cstheme="minorHAnsi"/>
          <w:color w:val="000000" w:themeColor="text1"/>
          <w:lang w:val="es-CL" w:eastAsia="es-ES"/>
        </w:rPr>
        <w:t xml:space="preserve">Para el reporte del NREF/NRF 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C60766">
        <w:rPr>
          <w:rFonts w:cstheme="minorHAnsi"/>
          <w:color w:val="000000" w:themeColor="text1"/>
          <w:vertAlign w:val="subscript"/>
          <w:lang w:val="es-CL" w:eastAsia="es-ES"/>
        </w:rPr>
        <w:t>2e</w:t>
      </w:r>
      <w:r>
        <w:rPr>
          <w:rFonts w:cstheme="minorHAnsi"/>
          <w:color w:val="000000" w:themeColor="text1"/>
          <w:lang w:val="es-CL" w:eastAsia="es-ES"/>
        </w:rPr>
        <w:t xml:space="preserve"> asociadas al NREF </w:t>
      </w:r>
      <w:r w:rsidR="00C60766">
        <w:rPr>
          <w:rFonts w:cstheme="minorHAnsi"/>
          <w:color w:val="000000" w:themeColor="text1"/>
          <w:lang w:val="es-CL" w:eastAsia="es-ES"/>
        </w:rPr>
        <w:t>N</w:t>
      </w:r>
      <w:r>
        <w:rPr>
          <w:rFonts w:cstheme="minorHAnsi"/>
          <w:color w:val="000000" w:themeColor="text1"/>
          <w:lang w:val="es-CL" w:eastAsia="es-ES"/>
        </w:rPr>
        <w:t xml:space="preserve">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“Nivel de Referencia de Emisiones Forestales (NREF)” </w:t>
      </w:r>
      <w:r w:rsidRPr="00FD6159">
        <w:rPr>
          <w:rFonts w:cstheme="minorHAnsi"/>
          <w:color w:val="000000" w:themeColor="text1"/>
          <w:lang w:val="es-ES_tradnl" w:eastAsia="es-ES"/>
        </w:rPr>
        <w:t xml:space="preserve">del MRV, un acceso directo se encuentra disponible aquí: </w:t>
      </w:r>
      <w:hyperlink r:id="rId48" w:history="1">
        <w:r w:rsidR="00C60766" w:rsidRPr="00C119B4">
          <w:rPr>
            <w:rStyle w:val="Hipervnculo"/>
            <w:lang w:val="es-CL"/>
          </w:rPr>
          <w:t>http://snicc.marn.gob.gt/Busqueda/Resultado?powerbi=https://app.powerbi.com/view?r=eyJrIjoiNmE2MTE0ZTQtNDli</w:t>
        </w:r>
        <w:r w:rsidR="00C60766" w:rsidRPr="00C119B4">
          <w:rPr>
            <w:rStyle w:val="Hipervnculo"/>
            <w:lang w:val="es-CL"/>
          </w:rPr>
          <w:t>M</w:t>
        </w:r>
        <w:r w:rsidR="00C60766" w:rsidRPr="00C119B4">
          <w:rPr>
            <w:rStyle w:val="Hipervnculo"/>
            <w:lang w:val="es-CL"/>
          </w:rPr>
          <w:t>C00YzNkLWI3MjEtMWFiYWJmN2Y3OWNlIiwidCI6IjhmYmFhNWJmLTJlY2MtNGRjOC1iNTZiLThmOTJlMzA3ZjA3NiIsImMiOjR9</w:t>
        </w:r>
      </w:hyperlink>
    </w:p>
    <w:p w14:paraId="5CB6EAD2" w14:textId="7E719035" w:rsidR="00130FB5" w:rsidRDefault="00130FB5" w:rsidP="00130FB5">
      <w:pPr>
        <w:rPr>
          <w:rFonts w:cstheme="minorHAnsi"/>
          <w:color w:val="000000" w:themeColor="text1"/>
          <w:lang w:val="es-CL" w:eastAsia="es-ES"/>
        </w:rPr>
      </w:pPr>
      <w:r w:rsidRPr="00130FB5">
        <w:lastRenderedPageBreak/>
        <w:drawing>
          <wp:inline distT="0" distB="0" distL="0" distR="0" wp14:anchorId="65B62EF2" wp14:editId="1ADB605C">
            <wp:extent cx="5612130" cy="2949575"/>
            <wp:effectExtent l="0" t="0" r="762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49575"/>
                    </a:xfrm>
                    <a:prstGeom prst="rect">
                      <a:avLst/>
                    </a:prstGeom>
                  </pic:spPr>
                </pic:pic>
              </a:graphicData>
            </a:graphic>
          </wp:inline>
        </w:drawing>
      </w:r>
    </w:p>
    <w:p w14:paraId="705B6835" w14:textId="194BE211" w:rsidR="00130FB5" w:rsidRDefault="00130FB5" w:rsidP="00130FB5">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29</w:t>
      </w:r>
      <w:r w:rsidRPr="00335267">
        <w:fldChar w:fldCharType="end"/>
      </w:r>
      <w:r w:rsidRPr="00335267">
        <w:t xml:space="preserve">. </w:t>
      </w:r>
      <w:r>
        <w:t xml:space="preserve">Herramienta para el reporte de </w:t>
      </w:r>
      <w:r>
        <w:t xml:space="preserve">las emisiones y absorciones de CO2e correspondiente al NREF/NRF Nacional </w:t>
      </w:r>
      <w:r w:rsidRPr="00335267">
        <w:t>periodo 2006 – 2016 de Guatemala</w:t>
      </w:r>
    </w:p>
    <w:p w14:paraId="7DB9A4FF" w14:textId="77777777" w:rsidR="00130FB5" w:rsidRDefault="00130FB5" w:rsidP="00130FB5">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55FBD2A1" w14:textId="2F49997E"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2006</w:t>
      </w:r>
    </w:p>
    <w:p w14:paraId="35924C58" w14:textId="71E6DA99"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2016</w:t>
      </w:r>
    </w:p>
    <w:p w14:paraId="405D0928" w14:textId="183B27B7"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Dinámica de cambio 2006 – 2016</w:t>
      </w:r>
    </w:p>
    <w:p w14:paraId="29AFBAC9" w14:textId="6A2486A9"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deforestación</w:t>
      </w:r>
    </w:p>
    <w:p w14:paraId="1B666BEC" w14:textId="0998AE06"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degradación forestal</w:t>
      </w:r>
    </w:p>
    <w:p w14:paraId="63A6B9E5" w14:textId="54159366" w:rsidR="00130FB5" w:rsidRPr="00694B08"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CO2e por restauración y plantaciones forestales</w:t>
      </w:r>
    </w:p>
    <w:p w14:paraId="430C28C7" w14:textId="3262D952" w:rsidR="00130FB5" w:rsidRDefault="00130FB5" w:rsidP="00130FB5">
      <w:pPr>
        <w:rPr>
          <w:rFonts w:cstheme="minorHAnsi"/>
          <w:color w:val="000000" w:themeColor="text1"/>
          <w:lang w:val="es-CL" w:eastAsia="es-ES"/>
        </w:rPr>
      </w:pPr>
      <w:r>
        <w:rPr>
          <w:rFonts w:cstheme="minorHAnsi"/>
          <w:color w:val="000000" w:themeColor="text1"/>
          <w:lang w:val="es-CL" w:eastAsia="es-ES"/>
        </w:rPr>
        <w:t xml:space="preserve">Todos los análisis es posible realizarlos para diferentes escalas como ser: Departamentos, municipios, </w:t>
      </w:r>
      <w:r>
        <w:rPr>
          <w:rFonts w:cstheme="minorHAnsi"/>
          <w:color w:val="000000" w:themeColor="text1"/>
          <w:lang w:val="es-CL" w:eastAsia="es-ES"/>
        </w:rPr>
        <w:t>regiones REDD+ y</w:t>
      </w:r>
      <w:r>
        <w:rPr>
          <w:rFonts w:cstheme="minorHAnsi"/>
          <w:color w:val="000000" w:themeColor="text1"/>
          <w:lang w:val="es-CL" w:eastAsia="es-ES"/>
        </w:rPr>
        <w:t xml:space="preserve"> áreas protegidas del país.</w:t>
      </w:r>
    </w:p>
    <w:p w14:paraId="448537CE" w14:textId="676F4A2C" w:rsidR="00130FB5" w:rsidRDefault="00130FB5" w:rsidP="00130FB5">
      <w:pPr>
        <w:rPr>
          <w:rFonts w:cstheme="minorHAnsi"/>
          <w:color w:val="000000" w:themeColor="text1"/>
          <w:lang w:val="es-CL" w:eastAsia="es-ES"/>
        </w:rPr>
      </w:pPr>
      <w:r>
        <w:rPr>
          <w:noProof/>
        </w:rPr>
        <w:lastRenderedPageBreak/>
        <w:drawing>
          <wp:inline distT="0" distB="0" distL="0" distR="0" wp14:anchorId="337D7AF0" wp14:editId="336C886C">
            <wp:extent cx="5612130" cy="294259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42590"/>
                    </a:xfrm>
                    <a:prstGeom prst="rect">
                      <a:avLst/>
                    </a:prstGeom>
                  </pic:spPr>
                </pic:pic>
              </a:graphicData>
            </a:graphic>
          </wp:inline>
        </w:drawing>
      </w:r>
    </w:p>
    <w:p w14:paraId="45BAA7B0" w14:textId="4A4E672F" w:rsidR="00130FB5" w:rsidRDefault="00130FB5" w:rsidP="00130FB5">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30</w:t>
      </w:r>
      <w:r w:rsidRPr="00335267">
        <w:fldChar w:fldCharType="end"/>
      </w:r>
      <w:r w:rsidRPr="00335267">
        <w:t xml:space="preserve">. </w:t>
      </w:r>
      <w:r>
        <w:t xml:space="preserve">Ejemplo de reporte gráfico-numérico y geográfico utilizando la Herramienta del </w:t>
      </w:r>
      <w:r>
        <w:t xml:space="preserve">NREF/NREF Nacional </w:t>
      </w:r>
      <w:r w:rsidRPr="00335267">
        <w:t>periodo 2006 – 2016 de Guatemala</w:t>
      </w:r>
    </w:p>
    <w:p w14:paraId="24BFDA37" w14:textId="65920361" w:rsidR="00130FB5" w:rsidRDefault="00130FB5" w:rsidP="00130FB5">
      <w:pPr>
        <w:rPr>
          <w:rFonts w:cstheme="minorHAnsi"/>
          <w:color w:val="000000" w:themeColor="text1"/>
          <w:lang w:val="es-CL" w:eastAsia="es-ES"/>
        </w:rPr>
      </w:pPr>
    </w:p>
    <w:p w14:paraId="2D988132" w14:textId="77777777" w:rsidR="006824C6" w:rsidRDefault="006824C6" w:rsidP="00130FB5">
      <w:pPr>
        <w:rPr>
          <w:rFonts w:cstheme="minorHAnsi"/>
          <w:color w:val="000000" w:themeColor="text1"/>
          <w:lang w:val="es-CL" w:eastAsia="es-ES"/>
        </w:rPr>
      </w:pPr>
    </w:p>
    <w:p w14:paraId="2F5DEA87" w14:textId="4F757A92" w:rsidR="006824C6" w:rsidRPr="00F938E7" w:rsidRDefault="006824C6" w:rsidP="006824C6">
      <w:pPr>
        <w:pStyle w:val="Ttulo1"/>
        <w:numPr>
          <w:ilvl w:val="1"/>
          <w:numId w:val="2"/>
        </w:numPr>
        <w:ind w:hanging="792"/>
        <w:rPr>
          <w:sz w:val="28"/>
          <w:szCs w:val="28"/>
        </w:rPr>
      </w:pPr>
      <w:bookmarkStart w:id="25" w:name="_Toc44953921"/>
      <w:r w:rsidRPr="00F938E7">
        <w:rPr>
          <w:sz w:val="28"/>
          <w:szCs w:val="28"/>
        </w:rPr>
        <w:t xml:space="preserve">Ejemplo de reporte </w:t>
      </w:r>
      <w:r>
        <w:rPr>
          <w:sz w:val="28"/>
          <w:szCs w:val="28"/>
        </w:rPr>
        <w:t>sobre</w:t>
      </w:r>
      <w:r w:rsidRPr="00F938E7">
        <w:rPr>
          <w:sz w:val="28"/>
          <w:szCs w:val="28"/>
        </w:rPr>
        <w:t xml:space="preserve"> </w:t>
      </w:r>
      <w:r>
        <w:rPr>
          <w:sz w:val="28"/>
          <w:szCs w:val="28"/>
        </w:rPr>
        <w:t>Nivel de Referencia Nacional de Emisiones Forestales (NREF/NRF) periodo</w:t>
      </w:r>
      <w:r w:rsidRPr="00F938E7">
        <w:rPr>
          <w:sz w:val="28"/>
          <w:szCs w:val="28"/>
        </w:rPr>
        <w:t xml:space="preserve"> 2006 - 2016</w:t>
      </w:r>
      <w:bookmarkEnd w:id="25"/>
    </w:p>
    <w:p w14:paraId="074A4CA2" w14:textId="0883D4AD" w:rsidR="007C6331" w:rsidRDefault="006824C6" w:rsidP="007C6331">
      <w:pPr>
        <w:rPr>
          <w:rFonts w:cstheme="minorHAnsi"/>
          <w:color w:val="000000" w:themeColor="text1"/>
          <w:lang w:val="es-CL" w:eastAsia="es-ES"/>
        </w:rPr>
      </w:pPr>
      <w:r w:rsidRPr="002B1D4A">
        <w:rPr>
          <w:rFonts w:cstheme="minorHAnsi"/>
          <w:color w:val="000000" w:themeColor="text1"/>
          <w:lang w:val="es-CL" w:eastAsia="es-ES"/>
        </w:rPr>
        <w:t>Un ejemplo de reporte se puede asociar en conocer l</w:t>
      </w:r>
      <w:r>
        <w:rPr>
          <w:rFonts w:cstheme="minorHAnsi"/>
          <w:color w:val="000000" w:themeColor="text1"/>
          <w:lang w:val="es-CL" w:eastAsia="es-ES"/>
        </w:rPr>
        <w:t>as emisiones de CO</w:t>
      </w:r>
      <w:r w:rsidRPr="007C6331">
        <w:rPr>
          <w:rFonts w:cstheme="minorHAnsi"/>
          <w:color w:val="000000" w:themeColor="text1"/>
          <w:vertAlign w:val="subscript"/>
          <w:lang w:val="es-CL" w:eastAsia="es-ES"/>
        </w:rPr>
        <w:t>2e</w:t>
      </w:r>
      <w:r>
        <w:rPr>
          <w:rFonts w:cstheme="minorHAnsi"/>
          <w:color w:val="000000" w:themeColor="text1"/>
          <w:lang w:val="es-CL" w:eastAsia="es-ES"/>
        </w:rPr>
        <w:t xml:space="preserve"> </w:t>
      </w:r>
      <w:r w:rsidR="007C6331">
        <w:rPr>
          <w:rFonts w:cstheme="minorHAnsi"/>
          <w:color w:val="000000" w:themeColor="text1"/>
          <w:lang w:val="es-CL" w:eastAsia="es-ES"/>
        </w:rPr>
        <w:t>para el periodo de referencia 2006 – 2016 causadas por la deforestación de los bosques a nivel nacional, adicionalmente, podemos conocer las emisiones anuales de CO</w:t>
      </w:r>
      <w:r w:rsidR="007C6331" w:rsidRPr="007C6331">
        <w:rPr>
          <w:rFonts w:cstheme="minorHAnsi"/>
          <w:color w:val="000000" w:themeColor="text1"/>
          <w:vertAlign w:val="subscript"/>
          <w:lang w:val="es-CL" w:eastAsia="es-ES"/>
        </w:rPr>
        <w:t>e2</w:t>
      </w:r>
      <w:r w:rsidR="007C6331">
        <w:rPr>
          <w:rFonts w:cstheme="minorHAnsi"/>
          <w:color w:val="000000" w:themeColor="text1"/>
          <w:lang w:val="es-CL" w:eastAsia="es-ES"/>
        </w:rPr>
        <w:t xml:space="preserve"> por deforestación a nivel nacional</w:t>
      </w:r>
      <w:r w:rsidRPr="002B1D4A">
        <w:rPr>
          <w:rFonts w:cstheme="minorHAnsi"/>
          <w:color w:val="000000" w:themeColor="text1"/>
          <w:lang w:val="es-CL" w:eastAsia="es-ES"/>
        </w:rPr>
        <w:t xml:space="preserve">. Para conocer esa cifra, ingresamos a la herramienta de análisis, </w:t>
      </w:r>
      <w:r w:rsidR="007C6331">
        <w:rPr>
          <w:rFonts w:cstheme="minorHAnsi"/>
          <w:color w:val="000000" w:themeColor="text1"/>
          <w:lang w:val="es-CL" w:eastAsia="es-ES"/>
        </w:rPr>
        <w:t>hacemos clic en la ventana “emisiones por deforestación 2006 – 2016 (CO</w:t>
      </w:r>
      <w:r w:rsidR="007C6331" w:rsidRPr="007C6331">
        <w:rPr>
          <w:rFonts w:cstheme="minorHAnsi"/>
          <w:color w:val="000000" w:themeColor="text1"/>
          <w:vertAlign w:val="subscript"/>
          <w:lang w:val="es-CL" w:eastAsia="es-ES"/>
        </w:rPr>
        <w:t>2e</w:t>
      </w:r>
      <w:r w:rsidR="007C6331">
        <w:rPr>
          <w:rFonts w:cstheme="minorHAnsi"/>
          <w:color w:val="000000" w:themeColor="text1"/>
          <w:lang w:val="es-CL" w:eastAsia="es-ES"/>
        </w:rPr>
        <w:t xml:space="preserve">)” </w:t>
      </w:r>
      <w:r w:rsidRPr="002B1D4A">
        <w:rPr>
          <w:rFonts w:cstheme="minorHAnsi"/>
          <w:color w:val="000000" w:themeColor="text1"/>
          <w:lang w:val="es-CL" w:eastAsia="es-ES"/>
        </w:rPr>
        <w:t xml:space="preserve">y obtenemos el reporte en el cual se indica </w:t>
      </w:r>
      <w:r w:rsidR="007C6331">
        <w:rPr>
          <w:rFonts w:cstheme="minorHAnsi"/>
          <w:color w:val="000000" w:themeColor="text1"/>
          <w:lang w:val="es-CL" w:eastAsia="es-ES"/>
        </w:rPr>
        <w:t>una emisión total por deforestación en el periodo 2006 – 2016 de 148,856,882 toneladas de CO</w:t>
      </w:r>
      <w:r w:rsidR="007C6331" w:rsidRPr="007C6331">
        <w:rPr>
          <w:rFonts w:cstheme="minorHAnsi"/>
          <w:color w:val="000000" w:themeColor="text1"/>
          <w:vertAlign w:val="subscript"/>
          <w:lang w:val="es-CL" w:eastAsia="es-ES"/>
        </w:rPr>
        <w:t>2e</w:t>
      </w:r>
      <w:r w:rsidR="007C6331">
        <w:rPr>
          <w:rFonts w:cstheme="minorHAnsi"/>
          <w:color w:val="000000" w:themeColor="text1"/>
          <w:lang w:val="es-CL" w:eastAsia="es-ES"/>
        </w:rPr>
        <w:t xml:space="preserve">, una </w:t>
      </w:r>
      <w:r w:rsidR="007C6331">
        <w:rPr>
          <w:rFonts w:cstheme="minorHAnsi"/>
          <w:color w:val="000000" w:themeColor="text1"/>
          <w:lang w:val="es-CL" w:eastAsia="es-ES"/>
        </w:rPr>
        <w:t xml:space="preserve">emisión </w:t>
      </w:r>
      <w:r w:rsidR="007C6331">
        <w:rPr>
          <w:rFonts w:cstheme="minorHAnsi"/>
          <w:color w:val="000000" w:themeColor="text1"/>
          <w:lang w:val="es-CL" w:eastAsia="es-ES"/>
        </w:rPr>
        <w:t>anual</w:t>
      </w:r>
      <w:r w:rsidR="007C6331">
        <w:rPr>
          <w:rFonts w:cstheme="minorHAnsi"/>
          <w:color w:val="000000" w:themeColor="text1"/>
          <w:lang w:val="es-CL" w:eastAsia="es-ES"/>
        </w:rPr>
        <w:t xml:space="preserve"> por deforestación 14</w:t>
      </w:r>
      <w:r w:rsidR="007C6331">
        <w:rPr>
          <w:rFonts w:cstheme="minorHAnsi"/>
          <w:color w:val="000000" w:themeColor="text1"/>
          <w:lang w:val="es-CL" w:eastAsia="es-ES"/>
        </w:rPr>
        <w:t>,</w:t>
      </w:r>
      <w:r w:rsidR="007C6331">
        <w:rPr>
          <w:rFonts w:cstheme="minorHAnsi"/>
          <w:color w:val="000000" w:themeColor="text1"/>
          <w:lang w:val="es-CL" w:eastAsia="es-ES"/>
        </w:rPr>
        <w:t>885</w:t>
      </w:r>
      <w:r w:rsidR="007C6331">
        <w:rPr>
          <w:rFonts w:cstheme="minorHAnsi"/>
          <w:color w:val="000000" w:themeColor="text1"/>
          <w:lang w:val="es-CL" w:eastAsia="es-ES"/>
        </w:rPr>
        <w:t>,</w:t>
      </w:r>
      <w:r w:rsidR="007C6331">
        <w:rPr>
          <w:rFonts w:cstheme="minorHAnsi"/>
          <w:color w:val="000000" w:themeColor="text1"/>
          <w:lang w:val="es-CL" w:eastAsia="es-ES"/>
        </w:rPr>
        <w:t>682 toneladas de CO</w:t>
      </w:r>
      <w:r w:rsidR="007C6331" w:rsidRPr="007C6331">
        <w:rPr>
          <w:rFonts w:cstheme="minorHAnsi"/>
          <w:color w:val="000000" w:themeColor="text1"/>
          <w:vertAlign w:val="subscript"/>
          <w:lang w:val="es-CL" w:eastAsia="es-ES"/>
        </w:rPr>
        <w:t>2e</w:t>
      </w:r>
      <w:r w:rsidR="007C6331">
        <w:rPr>
          <w:rFonts w:cstheme="minorHAnsi"/>
          <w:color w:val="000000" w:themeColor="text1"/>
          <w:lang w:val="es-CL" w:eastAsia="es-ES"/>
        </w:rPr>
        <w:t>/año.</w:t>
      </w:r>
      <w:r w:rsidR="008252AB">
        <w:rPr>
          <w:rFonts w:cstheme="minorHAnsi"/>
          <w:color w:val="000000" w:themeColor="text1"/>
          <w:lang w:val="es-CL" w:eastAsia="es-ES"/>
        </w:rPr>
        <w:t xml:space="preserve"> EN el reporte se identifican las emisiones por cada uso de la tierra con categoría IPCC y el factor de emisión medio por hectárea (tCO</w:t>
      </w:r>
      <w:r w:rsidR="008252AB" w:rsidRPr="008252AB">
        <w:rPr>
          <w:rFonts w:cstheme="minorHAnsi"/>
          <w:color w:val="000000" w:themeColor="text1"/>
          <w:vertAlign w:val="subscript"/>
          <w:lang w:val="es-CL" w:eastAsia="es-ES"/>
        </w:rPr>
        <w:t>2</w:t>
      </w:r>
      <w:r w:rsidR="008252AB">
        <w:rPr>
          <w:rFonts w:cstheme="minorHAnsi"/>
          <w:color w:val="000000" w:themeColor="text1"/>
          <w:lang w:val="es-CL" w:eastAsia="es-ES"/>
        </w:rPr>
        <w:t xml:space="preserve"> ha</w:t>
      </w:r>
      <w:r w:rsidR="008252AB" w:rsidRPr="008252AB">
        <w:rPr>
          <w:rFonts w:cstheme="minorHAnsi"/>
          <w:color w:val="000000" w:themeColor="text1"/>
          <w:vertAlign w:val="superscript"/>
          <w:lang w:val="es-CL" w:eastAsia="es-ES"/>
        </w:rPr>
        <w:t>-1</w:t>
      </w:r>
      <w:r w:rsidR="008252AB">
        <w:rPr>
          <w:rFonts w:cstheme="minorHAnsi"/>
          <w:color w:val="000000" w:themeColor="text1"/>
          <w:lang w:val="es-CL" w:eastAsia="es-ES"/>
        </w:rPr>
        <w:t>).</w:t>
      </w:r>
    </w:p>
    <w:p w14:paraId="40FB1708" w14:textId="7A4FA576" w:rsidR="006824C6" w:rsidRPr="002B1D4A" w:rsidRDefault="006824C6" w:rsidP="007C6331">
      <w:pPr>
        <w:rPr>
          <w:rFonts w:cstheme="minorHAnsi"/>
          <w:color w:val="000000" w:themeColor="text1"/>
          <w:lang w:val="es-CL" w:eastAsia="es-ES"/>
        </w:rPr>
      </w:pPr>
      <w:r w:rsidRPr="002B1D4A">
        <w:rPr>
          <w:rFonts w:cstheme="minorHAnsi"/>
          <w:color w:val="000000" w:themeColor="text1"/>
          <w:lang w:val="es-CL" w:eastAsia="es-ES"/>
        </w:rPr>
        <w:t xml:space="preserve">Igual </w:t>
      </w:r>
      <w:r w:rsidR="004B47D2">
        <w:rPr>
          <w:rFonts w:cstheme="minorHAnsi"/>
          <w:color w:val="000000" w:themeColor="text1"/>
          <w:lang w:val="es-CL" w:eastAsia="es-ES"/>
        </w:rPr>
        <w:t xml:space="preserve">resultados se puede obtener si deseamos hacer un </w:t>
      </w:r>
      <w:r w:rsidRPr="002B1D4A">
        <w:rPr>
          <w:rFonts w:cstheme="minorHAnsi"/>
          <w:color w:val="000000" w:themeColor="text1"/>
          <w:lang w:val="es-CL" w:eastAsia="es-ES"/>
        </w:rPr>
        <w:t xml:space="preserve">análisis se puede realizar para </w:t>
      </w:r>
      <w:r w:rsidR="008252AB">
        <w:rPr>
          <w:rFonts w:cstheme="minorHAnsi"/>
          <w:color w:val="000000" w:themeColor="text1"/>
          <w:lang w:val="es-CL" w:eastAsia="es-ES"/>
        </w:rPr>
        <w:t>cada uno de los departamentos o región administrativa de Guatemala</w:t>
      </w:r>
      <w:r w:rsidRPr="002B1D4A">
        <w:rPr>
          <w:rFonts w:cstheme="minorHAnsi"/>
          <w:color w:val="000000" w:themeColor="text1"/>
          <w:lang w:val="es-CL" w:eastAsia="es-ES"/>
        </w:rPr>
        <w:t>. A continuación, se presentan los pasos requeridos para generar el reporte antes descrito.</w:t>
      </w:r>
    </w:p>
    <w:p w14:paraId="7BAF6D83" w14:textId="2CB3905A" w:rsidR="006824C6" w:rsidRDefault="004944B4" w:rsidP="006824C6">
      <w:pPr>
        <w:rPr>
          <w:rFonts w:cstheme="minorHAnsi"/>
          <w:b/>
          <w:bCs/>
          <w:color w:val="000000" w:themeColor="text1"/>
          <w:lang w:val="es-CL" w:eastAsia="es-ES"/>
        </w:rPr>
      </w:pPr>
      <w:r>
        <w:rPr>
          <w:rFonts w:cstheme="minorHAnsi"/>
          <w:b/>
          <w:bCs/>
          <w:noProof/>
          <w:color w:val="000000" w:themeColor="text1"/>
          <w:lang w:val="es-CL" w:eastAsia="es-ES"/>
        </w:rPr>
        <w:lastRenderedPageBreak/>
        <w:drawing>
          <wp:inline distT="0" distB="0" distL="0" distR="0" wp14:anchorId="39D1F666" wp14:editId="4FC798BB">
            <wp:extent cx="5486400" cy="3480716"/>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8106" cy="3494487"/>
                    </a:xfrm>
                    <a:prstGeom prst="rect">
                      <a:avLst/>
                    </a:prstGeom>
                    <a:noFill/>
                  </pic:spPr>
                </pic:pic>
              </a:graphicData>
            </a:graphic>
          </wp:inline>
        </w:drawing>
      </w:r>
    </w:p>
    <w:p w14:paraId="1409321A" w14:textId="694D5910" w:rsidR="006824C6" w:rsidRDefault="006824C6" w:rsidP="006824C6">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41771D">
        <w:rPr>
          <w:noProof/>
        </w:rPr>
        <w:t>33</w:t>
      </w:r>
      <w:r w:rsidRPr="00335267">
        <w:fldChar w:fldCharType="end"/>
      </w:r>
      <w:r w:rsidRPr="00335267">
        <w:t xml:space="preserve">. </w:t>
      </w:r>
      <w:r>
        <w:t>Ejemplo de un reporte asociado a l</w:t>
      </w:r>
      <w:r w:rsidR="004944B4">
        <w:t xml:space="preserve">as emisiones por deforestación del NREF Nacional </w:t>
      </w:r>
      <w:r w:rsidRPr="00335267">
        <w:t>periodo 2006 – 2016 de Guatemala</w:t>
      </w:r>
    </w:p>
    <w:p w14:paraId="3FD3DE7F" w14:textId="77777777" w:rsidR="006824C6" w:rsidRDefault="006824C6" w:rsidP="006824C6">
      <w:pPr>
        <w:rPr>
          <w:rFonts w:cstheme="minorHAnsi"/>
          <w:b/>
          <w:bCs/>
          <w:color w:val="000000" w:themeColor="text1"/>
          <w:lang w:val="es-CL" w:eastAsia="es-ES"/>
        </w:rPr>
      </w:pPr>
    </w:p>
    <w:p w14:paraId="1D58DCD5" w14:textId="16D1975A" w:rsidR="000C6ABA" w:rsidRDefault="00E30882" w:rsidP="00FD6159">
      <w:pPr>
        <w:pStyle w:val="Ttulo1"/>
        <w:numPr>
          <w:ilvl w:val="0"/>
          <w:numId w:val="2"/>
        </w:numPr>
        <w:ind w:left="432" w:hanging="432"/>
      </w:pPr>
      <w:bookmarkStart w:id="26" w:name="_Toc44953922"/>
      <w:r>
        <w:t xml:space="preserve">Subsistema: </w:t>
      </w:r>
      <w:r w:rsidR="000C6ABA" w:rsidRPr="00DE1396">
        <w:t>Datos de Actividad</w:t>
      </w:r>
      <w:r>
        <w:t xml:space="preserve"> (DA)</w:t>
      </w:r>
      <w:bookmarkEnd w:id="19"/>
      <w:bookmarkEnd w:id="20"/>
      <w:bookmarkEnd w:id="26"/>
    </w:p>
    <w:p w14:paraId="15D10924" w14:textId="405F77FA"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Datos de actividad</w:t>
      </w:r>
      <w:r w:rsidR="00D214BE">
        <w:rPr>
          <w:rFonts w:cstheme="minorHAnsi"/>
          <w:color w:val="000000" w:themeColor="text1"/>
          <w:lang w:val="es-ES_tradnl" w:eastAsia="es-ES"/>
        </w:rPr>
        <w:t xml:space="preserve"> (DA)</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0EF9F60F"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Guatemala cuenta con dos insumos claves para el reporte de los datos de actividad, estos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018900C" w:rsidR="001D6A1E" w:rsidRPr="00743D62" w:rsidRDefault="00E30882" w:rsidP="00335267">
      <w:pPr>
        <w:spacing w:before="120" w:after="120"/>
        <w:rPr>
          <w:rFonts w:cstheme="minorHAnsi"/>
          <w:b/>
          <w:bCs/>
          <w:color w:val="000000" w:themeColor="text1"/>
          <w:lang w:eastAsia="es-ES"/>
        </w:rPr>
      </w:pPr>
      <w:r w:rsidRPr="00743D62">
        <w:rPr>
          <w:rFonts w:cstheme="minorHAnsi"/>
          <w:color w:val="000000" w:themeColor="text1"/>
          <w:lang w:val="es-ES_tradnl" w:eastAsia="es-ES"/>
        </w:rPr>
        <w:t>Para conocer mayor detalle sobre la metodología, enfoques y procesos para la generación de los Datos de Actividad de Guatemala, visite el subsistema denominado “Datos de Actividad”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hyperlink r:id="rId52" w:history="1">
        <w:r w:rsidR="00335267" w:rsidRPr="00743D62">
          <w:rPr>
            <w:rStyle w:val="Hipervnculo"/>
            <w:rFonts w:cstheme="minorHAnsi"/>
            <w:b/>
            <w:bCs/>
            <w:lang w:eastAsia="es-ES"/>
          </w:rPr>
          <w:t>https://www.figma.com/proto/oz4yoMNB5QbOZuaQ5T6wav/SNICC?node-id=312%3A0&amp;viewport=-478%2C-24443%2C1.9979685544967651&amp;scaling=scale-down-width</w:t>
        </w:r>
      </w:hyperlink>
      <w:r w:rsidR="00335267" w:rsidRPr="00743D62">
        <w:rPr>
          <w:rFonts w:cstheme="minorHAnsi"/>
          <w:b/>
          <w:bCs/>
          <w:color w:val="000000" w:themeColor="text1"/>
          <w:lang w:eastAsia="es-ES"/>
        </w:rPr>
        <w:t xml:space="preserve"> </w:t>
      </w:r>
    </w:p>
    <w:p w14:paraId="3214AAF8" w14:textId="0075782D" w:rsidR="00E30882" w:rsidRDefault="00E30882" w:rsidP="00335267">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190F6CBA" wp14:editId="42F94051">
            <wp:extent cx="3844438" cy="1871134"/>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4072" cy="1880690"/>
                    </a:xfrm>
                    <a:prstGeom prst="rect">
                      <a:avLst/>
                    </a:prstGeom>
                    <a:noFill/>
                  </pic:spPr>
                </pic:pic>
              </a:graphicData>
            </a:graphic>
          </wp:inline>
        </w:drawing>
      </w:r>
    </w:p>
    <w:p w14:paraId="55165795" w14:textId="47EB4C86" w:rsidR="00335267" w:rsidRDefault="00335267" w:rsidP="00335267">
      <w:pPr>
        <w:pStyle w:val="Descripcin"/>
      </w:pPr>
      <w:bookmarkStart w:id="27" w:name="_Toc44531786"/>
      <w:r w:rsidRPr="00335267">
        <w:t xml:space="preserve">Figura </w:t>
      </w:r>
      <w:r w:rsidRPr="00335267">
        <w:fldChar w:fldCharType="begin"/>
      </w:r>
      <w:r w:rsidRPr="00335267">
        <w:instrText xml:space="preserve"> SEQ Figura \* ARABIC </w:instrText>
      </w:r>
      <w:r w:rsidRPr="00335267">
        <w:fldChar w:fldCharType="separate"/>
      </w:r>
      <w:r w:rsidR="0041771D">
        <w:rPr>
          <w:noProof/>
        </w:rPr>
        <w:t>34</w:t>
      </w:r>
      <w:r w:rsidRPr="00335267">
        <w:fldChar w:fldCharType="end"/>
      </w:r>
      <w:r w:rsidRPr="00335267">
        <w:t xml:space="preserve">. </w:t>
      </w:r>
      <w:r>
        <w:t>Subsi</w:t>
      </w:r>
      <w:r w:rsidR="005D6A61">
        <w:t>s</w:t>
      </w:r>
      <w:r>
        <w:t>tema “Datos de Actividad” del MRV</w:t>
      </w:r>
      <w:bookmarkEnd w:id="27"/>
    </w:p>
    <w:p w14:paraId="4FDD1246" w14:textId="0E94C981" w:rsidR="00335267" w:rsidRDefault="00335267">
      <w:pPr>
        <w:rPr>
          <w:rFonts w:cstheme="minorHAnsi"/>
          <w:b/>
          <w:bCs/>
          <w:color w:val="000000" w:themeColor="text1"/>
          <w:lang w:val="es-CL" w:eastAsia="es-ES"/>
        </w:rPr>
      </w:pPr>
    </w:p>
    <w:p w14:paraId="44797FDD" w14:textId="0859F43B" w:rsidR="00335267" w:rsidRPr="00F938E7" w:rsidRDefault="00335267" w:rsidP="00FD6159">
      <w:pPr>
        <w:pStyle w:val="Ttulo1"/>
        <w:numPr>
          <w:ilvl w:val="1"/>
          <w:numId w:val="2"/>
        </w:numPr>
        <w:rPr>
          <w:sz w:val="28"/>
          <w:szCs w:val="28"/>
        </w:rPr>
      </w:pPr>
      <w:bookmarkStart w:id="28" w:name="_Toc44531849"/>
      <w:bookmarkStart w:id="29" w:name="_Toc44533163"/>
      <w:bookmarkStart w:id="30" w:name="_Toc44953923"/>
      <w:r w:rsidRPr="00F938E7">
        <w:rPr>
          <w:sz w:val="28"/>
          <w:szCs w:val="28"/>
        </w:rPr>
        <w:t>Reporte de los Datos de Actividad (DA)</w:t>
      </w:r>
      <w:bookmarkEnd w:id="28"/>
      <w:bookmarkEnd w:id="29"/>
      <w:bookmarkEnd w:id="30"/>
    </w:p>
    <w:p w14:paraId="702A3330" w14:textId="77777777" w:rsidR="00335267" w:rsidRPr="00335267" w:rsidRDefault="00335267" w:rsidP="00335267">
      <w:pPr>
        <w:rPr>
          <w:lang w:val="es-CL"/>
        </w:rPr>
      </w:pPr>
    </w:p>
    <w:p w14:paraId="02FD1A0C" w14:textId="77777777" w:rsidR="00257BBE" w:rsidRPr="00F938E7" w:rsidRDefault="00257BBE" w:rsidP="00FD6159">
      <w:pPr>
        <w:pStyle w:val="Ttulo1"/>
        <w:numPr>
          <w:ilvl w:val="2"/>
          <w:numId w:val="2"/>
        </w:numPr>
        <w:ind w:hanging="864"/>
        <w:rPr>
          <w:sz w:val="24"/>
          <w:szCs w:val="24"/>
        </w:rPr>
      </w:pPr>
      <w:bookmarkStart w:id="31" w:name="_Toc44531850"/>
      <w:bookmarkStart w:id="32" w:name="_Toc44533164"/>
      <w:bookmarkStart w:id="33" w:name="_Toc44953924"/>
      <w:r w:rsidRPr="00F938E7">
        <w:rPr>
          <w:sz w:val="24"/>
          <w:szCs w:val="24"/>
        </w:rPr>
        <w:t>Mapa de la dinámica de cambio en la cobertura forestal (2006 – 2016)</w:t>
      </w:r>
      <w:bookmarkEnd w:id="31"/>
      <w:bookmarkEnd w:id="32"/>
      <w:bookmarkEnd w:id="33"/>
      <w:r w:rsidRPr="00F938E7">
        <w:rPr>
          <w:sz w:val="24"/>
          <w:szCs w:val="24"/>
        </w:rPr>
        <w:t xml:space="preserve"> </w:t>
      </w:r>
    </w:p>
    <w:p w14:paraId="3C17EC14" w14:textId="2574891B" w:rsidR="00257BBE" w:rsidRPr="00AD4B54" w:rsidRDefault="00257BBE"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t xml:space="preserve">El Mapa de la dinámica de cambios en la cobertura forestal 2006-2016 para Guatemala fue un proceso realizado en el marco del Proyecto de Consolidación de la Estrategia Nacional REDD+ de Guatemala cuya implementación estuvo a cargo del consorcio integrado por Sud Austral Consulting </w:t>
      </w:r>
      <w:proofErr w:type="spellStart"/>
      <w:r w:rsidRPr="00AD4B54">
        <w:rPr>
          <w:rFonts w:cstheme="minorHAnsi"/>
          <w:color w:val="000000" w:themeColor="text1"/>
          <w:lang w:val="es-ES_tradnl" w:eastAsia="es-ES"/>
        </w:rPr>
        <w:t>S.p.A</w:t>
      </w:r>
      <w:proofErr w:type="spellEnd"/>
      <w:r w:rsidRPr="00AD4B54">
        <w:rPr>
          <w:rFonts w:cstheme="minorHAnsi"/>
          <w:color w:val="000000" w:themeColor="text1"/>
          <w:lang w:val="es-ES_tradnl" w:eastAsia="es-ES"/>
        </w:rPr>
        <w:t>. CALMECAC, Forest Finest y GOPA. El proyecto contó con la supervisión técnica del Grupo BID – Guatemala y el financiamiento del Fondo Cooperativo para el Carbono de los Bosques (FCPF) del Banco Mundial.</w:t>
      </w:r>
    </w:p>
    <w:p w14:paraId="455008A2" w14:textId="77777777" w:rsidR="005A798D" w:rsidRPr="00AD4B54" w:rsidRDefault="005A798D"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t xml:space="preserve">Entre los resultados principales obtenidos para el periodo 2006 – 2016 (10 años) corresponden a: </w:t>
      </w:r>
      <w:bookmarkStart w:id="34" w:name="_Hlk43838239"/>
      <w:r w:rsidRPr="00AD4B54">
        <w:rPr>
          <w:rFonts w:cstheme="minorHAnsi"/>
          <w:color w:val="000000" w:themeColor="text1"/>
          <w:lang w:val="es-ES_tradnl" w:eastAsia="es-ES"/>
        </w:rPr>
        <w:t>Para el año 2016 la cobertura de bosque corresponde a 3,960,841 ha equivalente a un 36.3% del país. Adicionalmente, se estimó una pérdida bruta de bosque de 441,417 ha (44,417 ha/año) y una ganancia bruta de 144,657 ha (14,657 ha/año). El cambio neto en la cobertura forestal del país es negativo, en ese sentido, se registró una pérdida neta de bosque (deforestación) de -296,760 ha equivalentes a -29,676 ha/año. La tasa anual de deforestación entre el periodo 2006 – 2016 de Guatemala resultó de 0.70%.</w:t>
      </w:r>
      <w:bookmarkEnd w:id="34"/>
    </w:p>
    <w:p w14:paraId="0AA4F8E1" w14:textId="66E63829" w:rsidR="001B6FAF" w:rsidRDefault="002666AE" w:rsidP="001B6FAF">
      <w:pPr>
        <w:jc w:val="center"/>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2905607A" wp14:editId="6F390B92">
            <wp:extent cx="2723515" cy="3524423"/>
            <wp:effectExtent l="0" t="0" r="635" b="0"/>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a_Dinamica_GT_web.jpg"/>
                    <pic:cNvPicPr/>
                  </pic:nvPicPr>
                  <pic:blipFill>
                    <a:blip r:embed="rId54"/>
                    <a:stretch>
                      <a:fillRect/>
                    </a:stretch>
                  </pic:blipFill>
                  <pic:spPr>
                    <a:xfrm>
                      <a:off x="0" y="0"/>
                      <a:ext cx="2739860" cy="3545575"/>
                    </a:xfrm>
                    <a:prstGeom prst="rect">
                      <a:avLst/>
                    </a:prstGeom>
                  </pic:spPr>
                </pic:pic>
              </a:graphicData>
            </a:graphic>
          </wp:inline>
        </w:drawing>
      </w:r>
    </w:p>
    <w:p w14:paraId="57B714DD" w14:textId="3698FA0E" w:rsidR="001B6FAF" w:rsidRDefault="001B6FAF" w:rsidP="001B6FAF">
      <w:pPr>
        <w:pStyle w:val="Descripcin"/>
      </w:pPr>
      <w:bookmarkStart w:id="35" w:name="_Toc44531787"/>
      <w:r w:rsidRPr="00335267">
        <w:t xml:space="preserve">Figura </w:t>
      </w:r>
      <w:r w:rsidRPr="00335267">
        <w:fldChar w:fldCharType="begin"/>
      </w:r>
      <w:r w:rsidRPr="00335267">
        <w:instrText xml:space="preserve"> SEQ Figura \* ARABIC </w:instrText>
      </w:r>
      <w:r w:rsidRPr="00335267">
        <w:fldChar w:fldCharType="separate"/>
      </w:r>
      <w:r w:rsidR="0041771D">
        <w:rPr>
          <w:noProof/>
        </w:rPr>
        <w:t>35</w:t>
      </w:r>
      <w:r w:rsidRPr="00335267">
        <w:fldChar w:fldCharType="end"/>
      </w:r>
      <w:r w:rsidRPr="00335267">
        <w:t>. Mapa de la dinámica de cambio en la cobertura forestal periodo 2006 – 2016 de Guatemala</w:t>
      </w:r>
      <w:bookmarkEnd w:id="35"/>
    </w:p>
    <w:p w14:paraId="10978272" w14:textId="0FF2B777" w:rsidR="001B6FAF" w:rsidRDefault="00694B08" w:rsidP="00257BBE">
      <w:pPr>
        <w:rPr>
          <w:rFonts w:cstheme="minorHAnsi"/>
          <w:color w:val="000000" w:themeColor="text1"/>
          <w:lang w:val="es-C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hyperlink r:id="rId55" w:history="1">
        <w:r w:rsidR="00AD4B54" w:rsidRPr="007C6CEA">
          <w:rPr>
            <w:rStyle w:val="Hipervnculo"/>
            <w:rFonts w:cstheme="minorHAnsi"/>
            <w:b/>
            <w:bCs/>
            <w:lang w:val="es-ES_tradnl" w:eastAsia="es-ES"/>
          </w:rPr>
          <w:t>https://app.powerbi.com/view?r=eyJrIjoiZDRhYWM5ZWMtNTVmYi00N2I3LWFjMDEtMTk3ZmNhMDc3Nzk1IiwidCI6IjhmYmFhNWJmLTJlY2MtNGRjOC1iNTZiLThmOTJlMzA3ZjA3NiIsImMiOjR9</w:t>
        </w:r>
      </w:hyperlink>
      <w:r w:rsidR="00AD4B54">
        <w:rPr>
          <w:rFonts w:cstheme="minorHAnsi"/>
          <w:b/>
          <w:bCs/>
          <w:color w:val="000000" w:themeColor="text1"/>
          <w:lang w:val="es-ES_tradnl" w:eastAsia="es-ES"/>
        </w:rPr>
        <w:t xml:space="preserve"> </w:t>
      </w:r>
    </w:p>
    <w:p w14:paraId="1AC2AFC4" w14:textId="6D58ECB8" w:rsidR="00694B08" w:rsidRDefault="00694B08" w:rsidP="00257BBE">
      <w:pPr>
        <w:rPr>
          <w:rFonts w:cstheme="minorHAnsi"/>
          <w:color w:val="000000" w:themeColor="text1"/>
          <w:lang w:val="es-CL" w:eastAsia="es-ES"/>
        </w:rPr>
      </w:pPr>
      <w:r>
        <w:rPr>
          <w:noProof/>
        </w:rPr>
        <w:lastRenderedPageBreak/>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22930"/>
                    </a:xfrm>
                    <a:prstGeom prst="rect">
                      <a:avLst/>
                    </a:prstGeom>
                  </pic:spPr>
                </pic:pic>
              </a:graphicData>
            </a:graphic>
          </wp:inline>
        </w:drawing>
      </w:r>
    </w:p>
    <w:p w14:paraId="6930C6DD" w14:textId="1310417B" w:rsidR="00694B08" w:rsidRDefault="00694B08" w:rsidP="00694B08">
      <w:pPr>
        <w:pStyle w:val="Descripcin"/>
      </w:pPr>
      <w:bookmarkStart w:id="36" w:name="_Toc44531788"/>
      <w:r w:rsidRPr="00335267">
        <w:t xml:space="preserve">Figura </w:t>
      </w:r>
      <w:r w:rsidRPr="00335267">
        <w:fldChar w:fldCharType="begin"/>
      </w:r>
      <w:r w:rsidRPr="00335267">
        <w:instrText xml:space="preserve"> SEQ Figura \* ARABIC </w:instrText>
      </w:r>
      <w:r w:rsidRPr="00335267">
        <w:fldChar w:fldCharType="separate"/>
      </w:r>
      <w:r w:rsidR="0041771D">
        <w:rPr>
          <w:noProof/>
        </w:rPr>
        <w:t>36</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bookmarkEnd w:id="36"/>
    </w:p>
    <w:p w14:paraId="08EE0A96" w14:textId="77777777" w:rsidR="00694B08" w:rsidRDefault="00694B08" w:rsidP="00257BBE">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077E3038" w14:textId="00CA5117"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6C958232" w14:textId="07D8F88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29C3CB35" w14:textId="64EE3E3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22D6723F" w14:textId="4211A331" w:rsidR="00694B08" w:rsidRDefault="00694B08" w:rsidP="00257BBE">
      <w:pPr>
        <w:rPr>
          <w:rFonts w:cstheme="minorHAnsi"/>
          <w:color w:val="000000" w:themeColor="text1"/>
          <w:lang w:val="es-CL" w:eastAsia="es-ES"/>
        </w:rPr>
      </w:pPr>
      <w:r>
        <w:rPr>
          <w:rFonts w:cstheme="minorHAnsi"/>
          <w:color w:val="000000" w:themeColor="text1"/>
          <w:lang w:val="es-CL" w:eastAsia="es-ES"/>
        </w:rPr>
        <w:t>Todos los análisis es posible realizarlos para diferentes escalas como ser: Departamentos, municipios, cuencas hidrográficas, áreas protegidas del país.</w:t>
      </w:r>
    </w:p>
    <w:p w14:paraId="7872B2AA" w14:textId="11697FDC" w:rsidR="00694B08" w:rsidRDefault="00694B08" w:rsidP="00257BBE">
      <w:pPr>
        <w:rPr>
          <w:rFonts w:cstheme="minorHAnsi"/>
          <w:color w:val="000000" w:themeColor="text1"/>
          <w:lang w:val="es-CL" w:eastAsia="es-ES"/>
        </w:rPr>
      </w:pPr>
      <w:r>
        <w:rPr>
          <w:noProof/>
        </w:rPr>
        <w:lastRenderedPageBreak/>
        <w:drawing>
          <wp:inline distT="0" distB="0" distL="0" distR="0" wp14:anchorId="08EE3A32" wp14:editId="0770BB78">
            <wp:extent cx="5612130" cy="30962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096260"/>
                    </a:xfrm>
                    <a:prstGeom prst="rect">
                      <a:avLst/>
                    </a:prstGeom>
                  </pic:spPr>
                </pic:pic>
              </a:graphicData>
            </a:graphic>
          </wp:inline>
        </w:drawing>
      </w:r>
    </w:p>
    <w:p w14:paraId="7D5C85F3" w14:textId="63E7FFE2" w:rsidR="00694B08" w:rsidRDefault="00694B08" w:rsidP="00694B08">
      <w:pPr>
        <w:pStyle w:val="Descripcin"/>
      </w:pPr>
      <w:bookmarkStart w:id="37" w:name="_Toc44531789"/>
      <w:r w:rsidRPr="00335267">
        <w:t xml:space="preserve">Figura </w:t>
      </w:r>
      <w:r w:rsidRPr="00335267">
        <w:fldChar w:fldCharType="begin"/>
      </w:r>
      <w:r w:rsidRPr="00335267">
        <w:instrText xml:space="preserve"> SEQ Figura \* ARABIC </w:instrText>
      </w:r>
      <w:r w:rsidRPr="00335267">
        <w:fldChar w:fldCharType="separate"/>
      </w:r>
      <w:r w:rsidR="0041771D">
        <w:rPr>
          <w:noProof/>
        </w:rPr>
        <w:t>37</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37"/>
    </w:p>
    <w:p w14:paraId="175AE794" w14:textId="1D74CD04" w:rsidR="00694B08" w:rsidRDefault="00694B08" w:rsidP="00257BBE">
      <w:pPr>
        <w:rPr>
          <w:rFonts w:cstheme="minorHAnsi"/>
          <w:color w:val="000000" w:themeColor="text1"/>
          <w:lang w:val="es-CL" w:eastAsia="es-ES"/>
        </w:rPr>
      </w:pPr>
    </w:p>
    <w:p w14:paraId="4FA44FCA" w14:textId="77CA7CA9" w:rsidR="00AD4B54" w:rsidRDefault="00AD4B54" w:rsidP="00257BBE">
      <w:pPr>
        <w:rPr>
          <w:rFonts w:cstheme="minorHAnsi"/>
          <w:color w:val="000000" w:themeColor="text1"/>
          <w:lang w:val="es-C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58" w:history="1">
        <w:r w:rsidRPr="007C6CEA">
          <w:rPr>
            <w:rStyle w:val="Hipervnculo"/>
            <w:rFonts w:cstheme="minorHAnsi"/>
            <w:lang w:val="es-CL" w:eastAsia="es-ES"/>
          </w:rPr>
          <w:t>https://www.dropbox.com/s/y9z6rdhffin5zkx/Reporte_Datos_de_Actividad_web.docx?dl=0</w:t>
        </w:r>
      </w:hyperlink>
      <w:r>
        <w:rPr>
          <w:rFonts w:cstheme="minorHAnsi"/>
          <w:color w:val="000000" w:themeColor="text1"/>
          <w:lang w:val="es-CL" w:eastAsia="es-ES"/>
        </w:rPr>
        <w:t xml:space="preserve"> </w:t>
      </w:r>
    </w:p>
    <w:p w14:paraId="65A0067F" w14:textId="77777777" w:rsidR="00AD4B54" w:rsidRDefault="00AD4B54" w:rsidP="00257BBE">
      <w:pPr>
        <w:rPr>
          <w:rFonts w:cstheme="minorHAnsi"/>
          <w:color w:val="000000" w:themeColor="text1"/>
          <w:lang w:val="es-CL" w:eastAsia="es-ES"/>
        </w:rPr>
      </w:pPr>
    </w:p>
    <w:p w14:paraId="2DDF5588" w14:textId="03E15B69" w:rsidR="009F2B23" w:rsidRPr="00F938E7" w:rsidRDefault="009F2B23" w:rsidP="00FD6159">
      <w:pPr>
        <w:pStyle w:val="Ttulo1"/>
        <w:numPr>
          <w:ilvl w:val="2"/>
          <w:numId w:val="2"/>
        </w:numPr>
        <w:ind w:hanging="1224"/>
        <w:rPr>
          <w:sz w:val="24"/>
          <w:szCs w:val="24"/>
        </w:rPr>
      </w:pPr>
      <w:bookmarkStart w:id="38" w:name="_Toc44531851"/>
      <w:bookmarkStart w:id="39" w:name="_Toc44533165"/>
      <w:bookmarkStart w:id="40" w:name="_Toc44953925"/>
      <w:r w:rsidRPr="00F938E7">
        <w:rPr>
          <w:sz w:val="24"/>
          <w:szCs w:val="24"/>
        </w:rPr>
        <w:t xml:space="preserve">Malla de </w:t>
      </w:r>
      <w:r w:rsidR="00AD4B54" w:rsidRPr="00F938E7">
        <w:rPr>
          <w:sz w:val="24"/>
          <w:szCs w:val="24"/>
        </w:rPr>
        <w:t xml:space="preserve">puntos de </w:t>
      </w:r>
      <w:r w:rsidRPr="00F938E7">
        <w:rPr>
          <w:sz w:val="24"/>
          <w:szCs w:val="24"/>
        </w:rPr>
        <w:t xml:space="preserve">muestreo para </w:t>
      </w:r>
      <w:r w:rsidR="00AD4B54" w:rsidRPr="00F938E7">
        <w:rPr>
          <w:sz w:val="24"/>
          <w:szCs w:val="24"/>
        </w:rPr>
        <w:t xml:space="preserve">el </w:t>
      </w:r>
      <w:r w:rsidRPr="00F938E7">
        <w:rPr>
          <w:sz w:val="24"/>
          <w:szCs w:val="24"/>
        </w:rPr>
        <w:t>monitoreo forestal (2006 – 2016)</w:t>
      </w:r>
      <w:bookmarkEnd w:id="38"/>
      <w:bookmarkEnd w:id="39"/>
      <w:bookmarkEnd w:id="40"/>
    </w:p>
    <w:p w14:paraId="02D490DD" w14:textId="53C4901A" w:rsidR="00D21785" w:rsidRPr="00F410B0"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En marzo del 2018, Guatemala presentó ante Fondo Cooperativo para el Carbono de los Bosques (FCPF) por sus siglas en inglés el documento denominado Paquete de Preparación de REDD+ (R-</w:t>
      </w:r>
      <w:proofErr w:type="spellStart"/>
      <w:r w:rsidRPr="00F410B0">
        <w:rPr>
          <w:rFonts w:eastAsia="MS Mincho" w:cstheme="minorHAnsi"/>
          <w:color w:val="000000" w:themeColor="text1"/>
          <w:lang w:eastAsia="es-ES" w:bidi="en-US"/>
        </w:rPr>
        <w:t>Package</w:t>
      </w:r>
      <w:proofErr w:type="spellEnd"/>
      <w:r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6D7543D4"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F410B0">
        <w:rPr>
          <w:rFonts w:eastAsia="MS Mincho" w:cstheme="minorHAnsi"/>
          <w:color w:val="000000" w:themeColor="text1"/>
          <w:lang w:eastAsia="es-ES" w:bidi="en-US"/>
        </w:rPr>
        <w:t xml:space="preserve">como ser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4272AB23" w14:textId="77777777" w:rsidR="00F410B0" w:rsidRPr="00DE1396" w:rsidRDefault="00F410B0" w:rsidP="00F410B0">
      <w:pPr>
        <w:rPr>
          <w:lang w:val="es-ES_tradnl" w:eastAsia="es-ES"/>
        </w:rPr>
      </w:pPr>
    </w:p>
    <w:p w14:paraId="66CAFB72" w14:textId="77777777" w:rsidR="009F2B23" w:rsidRPr="004A2A3A" w:rsidRDefault="009F2B23" w:rsidP="009F2B23">
      <w:pPr>
        <w:pStyle w:val="Textoindependiente"/>
        <w:jc w:val="center"/>
        <w:rPr>
          <w:lang w:val="es-SV"/>
        </w:rPr>
      </w:pPr>
      <w:r>
        <w:rPr>
          <w:noProof/>
        </w:rPr>
        <w:lastRenderedPageBreak/>
        <w:drawing>
          <wp:inline distT="0" distB="0" distL="0" distR="0" wp14:anchorId="3C3E13DD" wp14:editId="4F42CB45">
            <wp:extent cx="3040149" cy="3934168"/>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3786" cy="3964756"/>
                    </a:xfrm>
                    <a:prstGeom prst="rect">
                      <a:avLst/>
                    </a:prstGeom>
                    <a:noFill/>
                    <a:ln>
                      <a:noFill/>
                    </a:ln>
                  </pic:spPr>
                </pic:pic>
              </a:graphicData>
            </a:graphic>
          </wp:inline>
        </w:drawing>
      </w:r>
    </w:p>
    <w:p w14:paraId="141D1F15" w14:textId="76C7510E" w:rsidR="009F2B23" w:rsidRDefault="009F2B23" w:rsidP="009F2B23">
      <w:pPr>
        <w:pStyle w:val="Descripcin"/>
        <w:jc w:val="left"/>
        <w:rPr>
          <w:lang w:val="es-ES_tradnl"/>
        </w:rPr>
      </w:pPr>
      <w:bookmarkStart w:id="41" w:name="_Toc44531790"/>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41771D">
        <w:rPr>
          <w:noProof/>
          <w:lang w:val="es-ES_tradnl"/>
        </w:rPr>
        <w:t>38</w:t>
      </w:r>
      <w:r w:rsidRPr="009F4F4D">
        <w:rPr>
          <w:lang w:val="es-ES_tradnl"/>
        </w:rPr>
        <w:fldChar w:fldCharType="end"/>
      </w:r>
      <w:r w:rsidRPr="009F4F4D">
        <w:rPr>
          <w:lang w:val="es-ES_tradnl"/>
        </w:rPr>
        <w:t xml:space="preserve">. </w:t>
      </w:r>
      <w:r w:rsidR="00AD4B54">
        <w:rPr>
          <w:lang w:val="es-ES_tradnl"/>
        </w:rPr>
        <w:t xml:space="preserve">Mapa de puntos de muestro para generar los </w:t>
      </w:r>
      <w:r>
        <w:rPr>
          <w:lang w:val="es-ES_tradnl"/>
        </w:rPr>
        <w:t xml:space="preserve">Datos de actividad </w:t>
      </w:r>
      <w:r w:rsidR="00AD4B54">
        <w:rPr>
          <w:lang w:val="es-ES_tradnl"/>
        </w:rPr>
        <w:t>del Nivel de Referencia Subnacional de Guatemala</w:t>
      </w:r>
      <w:bookmarkEnd w:id="41"/>
    </w:p>
    <w:p w14:paraId="5B092431" w14:textId="7E826033" w:rsidR="009F2B23" w:rsidRDefault="009F2B23" w:rsidP="00257BBE">
      <w:pPr>
        <w:rPr>
          <w:rFonts w:cstheme="minorHAnsi"/>
          <w:b/>
          <w:bCs/>
          <w:color w:val="000000" w:themeColor="text1"/>
          <w:lang w:val="es-ES_tradnl" w:eastAsia="es-ES"/>
        </w:rPr>
      </w:pPr>
    </w:p>
    <w:p w14:paraId="46E7D5E6" w14:textId="1DABFD98" w:rsidR="00AD4B54" w:rsidRPr="00AD4B54" w:rsidRDefault="00AD4B54" w:rsidP="00AD4B54">
      <w:pPr>
        <w:spacing w:before="120" w:after="120"/>
        <w:rPr>
          <w:rFonts w:cstheme="minorHAnsi"/>
          <w:color w:val="000000" w:themeColor="text1"/>
          <w:lang w:val="es-CL" w:eastAsia="es-ES"/>
        </w:rPr>
      </w:pPr>
      <w:r w:rsidRPr="00AD4B54">
        <w:rPr>
          <w:rFonts w:cstheme="minorHAnsi"/>
          <w:color w:val="000000" w:themeColor="text1"/>
          <w:lang w:val="es-CL" w:eastAsia="es-ES"/>
        </w:rPr>
        <w:t xml:space="preserve">Para el reporte de los datos de actividad correspondientes a la malla de puntos de muestreo </w:t>
      </w:r>
      <w:r w:rsidRPr="00AD4B54">
        <w:rPr>
          <w:rFonts w:cstheme="minorHAnsi"/>
          <w:color w:val="000000" w:themeColor="text1"/>
          <w:lang w:val="es-ES_tradnl" w:eastAsia="es-ES"/>
        </w:rPr>
        <w:t xml:space="preserve">Malla de puntos de muestreo generada mediante interpretación de imágenes de alta resolución 2006 </w:t>
      </w:r>
      <w:r>
        <w:rPr>
          <w:rFonts w:cstheme="minorHAnsi"/>
          <w:color w:val="000000" w:themeColor="text1"/>
          <w:lang w:val="es-ES_tradnl" w:eastAsia="es-ES"/>
        </w:rPr>
        <w:t>–</w:t>
      </w:r>
      <w:r w:rsidRPr="00AD4B54">
        <w:rPr>
          <w:rFonts w:cstheme="minorHAnsi"/>
          <w:color w:val="000000" w:themeColor="text1"/>
          <w:lang w:val="es-ES_tradnl" w:eastAsia="es-ES"/>
        </w:rPr>
        <w:t xml:space="preserve"> 2016</w:t>
      </w:r>
      <w:r>
        <w:rPr>
          <w:rFonts w:cstheme="minorHAnsi"/>
          <w:color w:val="000000" w:themeColor="text1"/>
          <w:lang w:val="es-ES_tradnl" w:eastAsia="es-ES"/>
        </w:rPr>
        <w:t xml:space="preserve">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hyperlink r:id="rId59" w:history="1">
        <w:r w:rsidRPr="00AD4B54">
          <w:rPr>
            <w:rStyle w:val="Hipervnculo"/>
            <w:lang w:val="es-CL"/>
          </w:rPr>
          <w:t>http://snicc.marn.gob.gt/Busqueda/Resultado?powerbi=https://app.powerbi.com/view?r=eyJrIjoiNmE2MTE0ZTQtNDliMC00YzNkLWI3MjEtMWFiYWJmN2Y3OWNlIiwidCI6IjhmYmFhNWJmLTJlY2MtNGRjOC1iNTZiLThmOTJlMzA3ZjA3NiIsImMiOjR9</w:t>
        </w:r>
      </w:hyperlink>
      <w:r w:rsidRPr="00AD4B54">
        <w:rPr>
          <w:lang w:val="es-CL"/>
        </w:rPr>
        <w:t xml:space="preserve"> </w:t>
      </w:r>
    </w:p>
    <w:p w14:paraId="4705A6A1" w14:textId="5F9C7B18" w:rsidR="00AD4B54" w:rsidRDefault="00AD4B54" w:rsidP="00AD4B54">
      <w:pPr>
        <w:rPr>
          <w:rFonts w:cstheme="minorHAnsi"/>
          <w:color w:val="000000" w:themeColor="text1"/>
          <w:lang w:val="es-CL" w:eastAsia="es-ES"/>
        </w:rPr>
      </w:pPr>
      <w:r>
        <w:rPr>
          <w:noProof/>
        </w:rPr>
        <w:lastRenderedPageBreak/>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404745"/>
                    </a:xfrm>
                    <a:prstGeom prst="rect">
                      <a:avLst/>
                    </a:prstGeom>
                  </pic:spPr>
                </pic:pic>
              </a:graphicData>
            </a:graphic>
          </wp:inline>
        </w:drawing>
      </w:r>
    </w:p>
    <w:p w14:paraId="3ED652AB" w14:textId="1ECF9C03" w:rsidR="00AD4B54" w:rsidRDefault="00AD4B54" w:rsidP="00AD4B54">
      <w:pPr>
        <w:pStyle w:val="Descripcin"/>
      </w:pPr>
      <w:bookmarkStart w:id="42" w:name="_Toc44531791"/>
      <w:r w:rsidRPr="00335267">
        <w:t xml:space="preserve">Figura </w:t>
      </w:r>
      <w:r w:rsidRPr="00335267">
        <w:fldChar w:fldCharType="begin"/>
      </w:r>
      <w:r w:rsidRPr="00335267">
        <w:instrText xml:space="preserve"> SEQ Figura \* ARABIC </w:instrText>
      </w:r>
      <w:r w:rsidRPr="00335267">
        <w:fldChar w:fldCharType="separate"/>
      </w:r>
      <w:r w:rsidR="0041771D">
        <w:rPr>
          <w:noProof/>
        </w:rPr>
        <w:t>39</w:t>
      </w:r>
      <w:r w:rsidRPr="00335267">
        <w:fldChar w:fldCharType="end"/>
      </w:r>
      <w:r w:rsidRPr="00335267">
        <w:t xml:space="preserve">. </w:t>
      </w:r>
      <w:r>
        <w:t>Herramienta para el reporte de los datos de actividad correspondientes a la malla de puntos del Nivel de Referencia de emisiones Forestales de Guatemala 2006 - 2016</w:t>
      </w:r>
      <w:bookmarkEnd w:id="42"/>
    </w:p>
    <w:p w14:paraId="3F2E3E57" w14:textId="77777777"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46B2B024" w:rsidR="00AD4B54" w:rsidRPr="005D6A61" w:rsidRDefault="00956A14" w:rsidP="005D6A61">
      <w:pPr>
        <w:rPr>
          <w:rFonts w:cstheme="minorHAnsi"/>
          <w:color w:val="000000" w:themeColor="text1"/>
          <w:lang w:val="es-CL" w:eastAsia="es-ES"/>
        </w:rPr>
      </w:pPr>
      <w:r>
        <w:rPr>
          <w:rFonts w:cstheme="minorHAnsi"/>
          <w:color w:val="000000" w:themeColor="text1"/>
          <w:lang w:val="es-CL" w:eastAsia="es-ES"/>
        </w:rPr>
        <w:t xml:space="preserve">El análisis y reporte de los datos </w:t>
      </w:r>
      <w:r w:rsidR="00AD4B54" w:rsidRPr="005D6A61">
        <w:rPr>
          <w:rFonts w:cstheme="minorHAnsi"/>
          <w:color w:val="000000" w:themeColor="text1"/>
          <w:lang w:val="es-CL" w:eastAsia="es-ES"/>
        </w:rPr>
        <w:t xml:space="preserve">es posible realizarlos para diferentes escalas como ser: Departamentos, municipios, </w:t>
      </w:r>
      <w:r w:rsidR="00CD59FE" w:rsidRPr="005D6A61">
        <w:rPr>
          <w:rFonts w:cstheme="minorHAnsi"/>
          <w:color w:val="000000" w:themeColor="text1"/>
          <w:lang w:val="es-CL" w:eastAsia="es-ES"/>
        </w:rPr>
        <w:t>dinámica de cambio, emisiones, absorciones de CO</w:t>
      </w:r>
      <w:r w:rsidR="00CD59FE" w:rsidRPr="005D6A61">
        <w:rPr>
          <w:rFonts w:cstheme="minorHAnsi"/>
          <w:color w:val="000000" w:themeColor="text1"/>
          <w:vertAlign w:val="subscript"/>
          <w:lang w:val="es-CL" w:eastAsia="es-ES"/>
        </w:rPr>
        <w:t>2e</w:t>
      </w:r>
      <w:r w:rsidR="00CD59FE" w:rsidRPr="005D6A61">
        <w:rPr>
          <w:rFonts w:cstheme="minorHAnsi"/>
          <w:color w:val="000000" w:themeColor="text1"/>
          <w:lang w:val="es-CL" w:eastAsia="es-ES"/>
        </w:rPr>
        <w:t>, entre otros.</w:t>
      </w:r>
    </w:p>
    <w:p w14:paraId="22E4C18C" w14:textId="2B48C892" w:rsidR="00AD4B54" w:rsidRDefault="00CD59FE" w:rsidP="00AD4B54">
      <w:pPr>
        <w:rPr>
          <w:rFonts w:cstheme="minorHAnsi"/>
          <w:color w:val="000000" w:themeColor="text1"/>
          <w:lang w:val="es-CL" w:eastAsia="es-ES"/>
        </w:rPr>
      </w:pPr>
      <w:r>
        <w:rPr>
          <w:noProof/>
        </w:rPr>
        <w:drawing>
          <wp:inline distT="0" distB="0" distL="0" distR="0" wp14:anchorId="22435A1D" wp14:editId="2F27AE26">
            <wp:extent cx="5612130" cy="27146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714625"/>
                    </a:xfrm>
                    <a:prstGeom prst="rect">
                      <a:avLst/>
                    </a:prstGeom>
                  </pic:spPr>
                </pic:pic>
              </a:graphicData>
            </a:graphic>
          </wp:inline>
        </w:drawing>
      </w:r>
    </w:p>
    <w:p w14:paraId="3CE1E02A" w14:textId="2D83844E" w:rsidR="00AD4B54" w:rsidRDefault="00AD4B54" w:rsidP="00AD4B54">
      <w:pPr>
        <w:pStyle w:val="Descripcin"/>
      </w:pPr>
      <w:bookmarkStart w:id="43" w:name="_Toc44531792"/>
      <w:r w:rsidRPr="00335267">
        <w:t xml:space="preserve">Figura </w:t>
      </w:r>
      <w:r w:rsidRPr="00335267">
        <w:fldChar w:fldCharType="begin"/>
      </w:r>
      <w:r w:rsidRPr="00335267">
        <w:instrText xml:space="preserve"> SEQ Figura \* ARABIC </w:instrText>
      </w:r>
      <w:r w:rsidRPr="00335267">
        <w:fldChar w:fldCharType="separate"/>
      </w:r>
      <w:r w:rsidR="0041771D">
        <w:rPr>
          <w:noProof/>
        </w:rPr>
        <w:t>40</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43"/>
    </w:p>
    <w:p w14:paraId="40618FF6" w14:textId="77777777" w:rsidR="00AD4B54" w:rsidRDefault="00AD4B54" w:rsidP="00AD4B54">
      <w:pPr>
        <w:rPr>
          <w:rFonts w:cstheme="minorHAnsi"/>
          <w:color w:val="000000" w:themeColor="text1"/>
          <w:lang w:val="es-CL" w:eastAsia="es-ES"/>
        </w:rPr>
      </w:pPr>
    </w:p>
    <w:p w14:paraId="6AB180E8" w14:textId="79DCAF00" w:rsidR="00AD4B54" w:rsidRDefault="00AD4B54" w:rsidP="00AD4B54">
      <w:pPr>
        <w:rPr>
          <w:rFonts w:cstheme="minorHAnsi"/>
          <w:b/>
          <w:bCs/>
          <w:color w:val="000000" w:themeColor="text1"/>
          <w:lang w:val="es-ES_tradn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62" w:history="1">
        <w:r w:rsidRPr="007C6CEA">
          <w:rPr>
            <w:rStyle w:val="Hipervnculo"/>
            <w:rFonts w:cstheme="minorHAnsi"/>
            <w:lang w:val="es-CL" w:eastAsia="es-ES"/>
          </w:rPr>
          <w:t>https://www.dropbox.com/s/y9z6rdhffin5zkx/Reporte_Datos_de_Actividad_web.docx?dl=0</w:t>
        </w:r>
      </w:hyperlink>
    </w:p>
    <w:p w14:paraId="4843B8FD" w14:textId="7718251F" w:rsidR="00956A14" w:rsidRPr="00F938E7" w:rsidRDefault="00956A14" w:rsidP="00FD6159">
      <w:pPr>
        <w:pStyle w:val="Ttulo1"/>
        <w:numPr>
          <w:ilvl w:val="1"/>
          <w:numId w:val="2"/>
        </w:numPr>
        <w:ind w:hanging="792"/>
        <w:rPr>
          <w:sz w:val="28"/>
          <w:szCs w:val="28"/>
        </w:rPr>
      </w:pPr>
      <w:bookmarkStart w:id="44" w:name="_Toc44533166"/>
      <w:bookmarkStart w:id="45" w:name="_Toc44953926"/>
      <w:r w:rsidRPr="00F938E7">
        <w:rPr>
          <w:sz w:val="28"/>
          <w:szCs w:val="28"/>
        </w:rPr>
        <w:t xml:space="preserve">Ejemplo de reporte </w:t>
      </w:r>
      <w:r w:rsidR="00856381">
        <w:rPr>
          <w:sz w:val="28"/>
          <w:szCs w:val="28"/>
        </w:rPr>
        <w:t>sobre</w:t>
      </w:r>
      <w:r w:rsidRPr="00F938E7">
        <w:rPr>
          <w:sz w:val="28"/>
          <w:szCs w:val="28"/>
        </w:rPr>
        <w:t xml:space="preserve"> datos de actividad periodo 2006 - 2016</w:t>
      </w:r>
      <w:bookmarkEnd w:id="44"/>
      <w:bookmarkEnd w:id="45"/>
    </w:p>
    <w:p w14:paraId="556B4CAC" w14:textId="2B7FC892" w:rsidR="00956A14" w:rsidRPr="002B1D4A" w:rsidRDefault="00956A14" w:rsidP="00257BBE">
      <w:pPr>
        <w:rPr>
          <w:rFonts w:cstheme="minorHAnsi"/>
          <w:color w:val="000000" w:themeColor="text1"/>
          <w:lang w:val="es-CL" w:eastAsia="es-ES"/>
        </w:rPr>
      </w:pPr>
      <w:r w:rsidRPr="002B1D4A">
        <w:rPr>
          <w:rFonts w:cstheme="minorHAnsi"/>
          <w:color w:val="000000" w:themeColor="text1"/>
          <w:lang w:val="es-CL" w:eastAsia="es-ES"/>
        </w:rPr>
        <w:t xml:space="preserve">Un ejemplo de reporte se puede asociar en conocer la pérdida anual de bosque por los diferentes departamentos del país. Para conocer esa cifra, ingresamos a la herramienta de análisis, seleccionamos </w:t>
      </w:r>
      <w:r w:rsidR="002B1D4A" w:rsidRPr="002B1D4A">
        <w:rPr>
          <w:rFonts w:cstheme="minorHAnsi"/>
          <w:color w:val="000000" w:themeColor="text1"/>
          <w:lang w:val="es-CL" w:eastAsia="es-ES"/>
        </w:rPr>
        <w:t>estadísticas</w:t>
      </w:r>
      <w:r w:rsidRPr="002B1D4A">
        <w:rPr>
          <w:rFonts w:cstheme="minorHAnsi"/>
          <w:color w:val="000000" w:themeColor="text1"/>
          <w:lang w:val="es-CL" w:eastAsia="es-ES"/>
        </w:rPr>
        <w:t xml:space="preserve"> por departamento </w:t>
      </w:r>
      <w:r w:rsidR="002B1D4A" w:rsidRPr="002B1D4A">
        <w:rPr>
          <w:rFonts w:cstheme="minorHAnsi"/>
          <w:color w:val="000000" w:themeColor="text1"/>
          <w:lang w:val="es-CL" w:eastAsia="es-ES"/>
        </w:rPr>
        <w:t>y obtenemos el reporte en el cual se indica que el departamento con mayor pérdida anual de bosque es Petén con 29,480 ha/año, seguido de Izabal con 3,547 ha/año, Alta Verapaz con 3,246 ha/año y sucesivamente se encuentran las estadísticas para cada uno de los departamentos. Igual análisis se puede realizar para los municipios, las cuencas hidrográficas, las áreas protegidas, entre otros. A continuación, se presentan los pasos requeridos para generar el reporte antes descrito.</w:t>
      </w:r>
    </w:p>
    <w:p w14:paraId="603E5670" w14:textId="013E58BF" w:rsidR="002B1D4A" w:rsidRDefault="002B1D4A" w:rsidP="00257BBE">
      <w:pPr>
        <w:rPr>
          <w:rFonts w:cstheme="minorHAnsi"/>
          <w:b/>
          <w:bCs/>
          <w:color w:val="000000" w:themeColor="text1"/>
          <w:lang w:val="es-CL" w:eastAsia="es-ES"/>
        </w:rPr>
      </w:pPr>
      <w:r>
        <w:rPr>
          <w:rFonts w:cstheme="minorHAnsi"/>
          <w:b/>
          <w:bCs/>
          <w:noProof/>
          <w:color w:val="000000" w:themeColor="text1"/>
          <w:lang w:val="es-CL" w:eastAsia="es-ES"/>
        </w:rPr>
        <w:drawing>
          <wp:inline distT="0" distB="0" distL="0" distR="0" wp14:anchorId="424256B9" wp14:editId="44942365">
            <wp:extent cx="5582259" cy="36021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394" cy="3620337"/>
                    </a:xfrm>
                    <a:prstGeom prst="rect">
                      <a:avLst/>
                    </a:prstGeom>
                    <a:noFill/>
                  </pic:spPr>
                </pic:pic>
              </a:graphicData>
            </a:graphic>
          </wp:inline>
        </w:drawing>
      </w:r>
    </w:p>
    <w:p w14:paraId="6767C2F9" w14:textId="1469FEA3" w:rsidR="002B1D4A" w:rsidRDefault="002B1D4A" w:rsidP="002B1D4A">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41771D">
        <w:rPr>
          <w:noProof/>
        </w:rPr>
        <w:t>41</w:t>
      </w:r>
      <w:r w:rsidRPr="00335267">
        <w:fldChar w:fldCharType="end"/>
      </w:r>
      <w:r w:rsidRPr="00335267">
        <w:t xml:space="preserve">. </w:t>
      </w:r>
      <w:r>
        <w:t xml:space="preserve">Ejemplo de </w:t>
      </w:r>
      <w:r w:rsidR="00F526DD">
        <w:t xml:space="preserve">un reporte asociado a los datos de actividad </w:t>
      </w:r>
      <w:r w:rsidRPr="00335267">
        <w:t>periodo 2006 – 2016 de Guatemala</w:t>
      </w:r>
    </w:p>
    <w:p w14:paraId="7A73761B" w14:textId="26BE88CA" w:rsidR="00F526DD" w:rsidRDefault="00F526DD">
      <w:pPr>
        <w:rPr>
          <w:rFonts w:cstheme="minorHAnsi"/>
          <w:b/>
          <w:bCs/>
          <w:color w:val="000000" w:themeColor="text1"/>
          <w:lang w:val="es-CL" w:eastAsia="es-ES"/>
        </w:rPr>
      </w:pPr>
    </w:p>
    <w:p w14:paraId="61934BE0" w14:textId="4D667AD6" w:rsidR="0041771D" w:rsidRDefault="0041771D">
      <w:pPr>
        <w:rPr>
          <w:rFonts w:cstheme="minorHAnsi"/>
          <w:b/>
          <w:bCs/>
          <w:color w:val="000000" w:themeColor="text1"/>
          <w:lang w:val="es-CL" w:eastAsia="es-ES"/>
        </w:rPr>
      </w:pPr>
      <w:r>
        <w:rPr>
          <w:rFonts w:cstheme="minorHAnsi"/>
          <w:b/>
          <w:bCs/>
          <w:color w:val="000000" w:themeColor="text1"/>
          <w:lang w:val="es-CL" w:eastAsia="es-ES"/>
        </w:rPr>
        <w:br w:type="page"/>
      </w:r>
    </w:p>
    <w:p w14:paraId="1862B45D" w14:textId="673D98CB" w:rsidR="0041771D" w:rsidRDefault="0041771D" w:rsidP="0041771D">
      <w:pPr>
        <w:pStyle w:val="Ttulo1"/>
        <w:numPr>
          <w:ilvl w:val="0"/>
          <w:numId w:val="2"/>
        </w:numPr>
        <w:ind w:left="432" w:hanging="432"/>
      </w:pPr>
      <w:bookmarkStart w:id="46" w:name="_Toc44953927"/>
      <w:r>
        <w:lastRenderedPageBreak/>
        <w:t xml:space="preserve">Subsistema: </w:t>
      </w:r>
      <w:r>
        <w:t>Factores de Emisión</w:t>
      </w:r>
      <w:r>
        <w:t xml:space="preserve"> (</w:t>
      </w:r>
      <w:r>
        <w:t>FE</w:t>
      </w:r>
      <w:r>
        <w:t>)</w:t>
      </w:r>
      <w:bookmarkEnd w:id="46"/>
    </w:p>
    <w:p w14:paraId="78A5F12C" w14:textId="04293487"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emisión corresponden a aquella </w:t>
      </w:r>
      <w:r w:rsidRPr="0041771D">
        <w:rPr>
          <w:rFonts w:cstheme="minorHAnsi"/>
          <w:color w:val="000000" w:themeColor="text1"/>
          <w:lang w:val="es-ES_tradnl" w:eastAsia="es-ES"/>
        </w:rPr>
        <w:t>Emisiones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CA2FFD4"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5462BC22" w:rsidR="0041771D" w:rsidRPr="00D93290" w:rsidRDefault="0041771D" w:rsidP="0041771D">
      <w:pPr>
        <w:pStyle w:val="Descripcin"/>
        <w:jc w:val="left"/>
        <w:rPr>
          <w:rFonts w:cstheme="minorHAnsi"/>
          <w:lang w:val="es-ES_tradnl"/>
        </w:rPr>
      </w:pPr>
      <w:bookmarkStart w:id="47" w:name="_Toc43730264"/>
      <w:bookmarkStart w:id="48" w:name="_Toc43931555"/>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Pr>
          <w:noProof/>
          <w:lang w:val="es-ES_tradnl"/>
        </w:rPr>
        <w:t>42</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47"/>
      <w:bookmarkEnd w:id="48"/>
      <w:r>
        <w:rPr>
          <w:lang w:val="es-ES_tradnl"/>
        </w:rPr>
        <w:t>.</w:t>
      </w:r>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1B5A59BD" w14:textId="77777777" w:rsidR="00C63353" w:rsidRDefault="00C63353" w:rsidP="0041771D">
      <w:pPr>
        <w:spacing w:before="120" w:after="120"/>
        <w:rPr>
          <w:rFonts w:cstheme="minorHAnsi"/>
          <w:color w:val="000000" w:themeColor="text1"/>
          <w:lang w:val="es-ES_tradnl" w:eastAsia="es-ES"/>
        </w:rPr>
      </w:pPr>
    </w:p>
    <w:p w14:paraId="68E6EAF3" w14:textId="77777777" w:rsidR="00C63353" w:rsidRDefault="00C63353" w:rsidP="0041771D">
      <w:pPr>
        <w:spacing w:before="120" w:after="120"/>
        <w:rPr>
          <w:rFonts w:cstheme="minorHAnsi"/>
          <w:color w:val="000000" w:themeColor="text1"/>
          <w:lang w:val="es-ES_tradnl" w:eastAsia="es-ES"/>
        </w:rPr>
      </w:pPr>
    </w:p>
    <w:p w14:paraId="463AAC86" w14:textId="2E515821" w:rsidR="0041771D" w:rsidRPr="00743D62" w:rsidRDefault="0041771D" w:rsidP="0041771D">
      <w:pPr>
        <w:spacing w:before="120" w:after="120"/>
        <w:rPr>
          <w:rFonts w:cstheme="minorHAnsi"/>
          <w:b/>
          <w:bCs/>
          <w:color w:val="000000" w:themeColor="text1"/>
          <w:lang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Factores de Emisión</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Factores de Emisión</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hyperlink r:id="rId65" w:history="1">
        <w:r w:rsidRPr="00743D62">
          <w:rPr>
            <w:rStyle w:val="Hipervnculo"/>
            <w:rFonts w:cstheme="minorHAnsi"/>
            <w:b/>
            <w:bCs/>
            <w:lang w:eastAsia="es-ES"/>
          </w:rPr>
          <w:t>https://www.figma.com/proto/oz4yoMNB5QbOZuaQ5T6wav/SNICC?node-id=312%3A0&amp;viewport=-478%2C-24443%2C1.9979685544967651&amp;scaling=scale-down-width</w:t>
        </w:r>
      </w:hyperlink>
      <w:r w:rsidRPr="00743D62">
        <w:rPr>
          <w:rFonts w:cstheme="minorHAnsi"/>
          <w:b/>
          <w:bCs/>
          <w:color w:val="000000" w:themeColor="text1"/>
          <w:lang w:eastAsia="es-ES"/>
        </w:rPr>
        <w:t xml:space="preserve"> </w:t>
      </w:r>
    </w:p>
    <w:p w14:paraId="53F96CD7" w14:textId="52D96F2F" w:rsidR="0041771D" w:rsidRDefault="00C63353" w:rsidP="0041771D">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3AC42E48" wp14:editId="11010A60">
            <wp:extent cx="5663988" cy="2756731"/>
            <wp:effectExtent l="0" t="0" r="0"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5699" cy="2767298"/>
                    </a:xfrm>
                    <a:prstGeom prst="rect">
                      <a:avLst/>
                    </a:prstGeom>
                    <a:noFill/>
                  </pic:spPr>
                </pic:pic>
              </a:graphicData>
            </a:graphic>
          </wp:inline>
        </w:drawing>
      </w:r>
    </w:p>
    <w:p w14:paraId="22D15DFB" w14:textId="3F67383F" w:rsidR="0041771D" w:rsidRDefault="0041771D" w:rsidP="0041771D">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34</w:t>
      </w:r>
      <w:r w:rsidRPr="00335267">
        <w:fldChar w:fldCharType="end"/>
      </w:r>
      <w:r w:rsidRPr="00335267">
        <w:t xml:space="preserve">. </w:t>
      </w:r>
      <w:r>
        <w:t>Subsistema “</w:t>
      </w:r>
      <w:r w:rsidR="00C63353">
        <w:t>Factores de Emisión</w:t>
      </w:r>
      <w:r>
        <w:t>” del MRV</w:t>
      </w:r>
    </w:p>
    <w:p w14:paraId="550F32E9" w14:textId="77777777" w:rsidR="0041771D" w:rsidRDefault="0041771D" w:rsidP="0041771D">
      <w:pPr>
        <w:rPr>
          <w:rFonts w:cstheme="minorHAnsi"/>
          <w:b/>
          <w:bCs/>
          <w:color w:val="000000" w:themeColor="text1"/>
          <w:lang w:val="es-CL" w:eastAsia="es-ES"/>
        </w:rPr>
      </w:pPr>
    </w:p>
    <w:p w14:paraId="4320EE7C" w14:textId="4BA56710" w:rsidR="0041771D" w:rsidRPr="00F938E7" w:rsidRDefault="0041771D" w:rsidP="0041771D">
      <w:pPr>
        <w:pStyle w:val="Ttulo1"/>
        <w:numPr>
          <w:ilvl w:val="1"/>
          <w:numId w:val="2"/>
        </w:numPr>
        <w:rPr>
          <w:sz w:val="28"/>
          <w:szCs w:val="28"/>
        </w:rPr>
      </w:pPr>
      <w:bookmarkStart w:id="49" w:name="_Toc44953928"/>
      <w:r w:rsidRPr="00F938E7">
        <w:rPr>
          <w:sz w:val="28"/>
          <w:szCs w:val="28"/>
        </w:rPr>
        <w:t xml:space="preserve">Reporte de </w:t>
      </w:r>
      <w:r w:rsidR="004613F9">
        <w:rPr>
          <w:sz w:val="28"/>
          <w:szCs w:val="28"/>
        </w:rPr>
        <w:t>las emisiones y absorciones de CO2e</w:t>
      </w:r>
      <w:bookmarkEnd w:id="49"/>
    </w:p>
    <w:p w14:paraId="6169DCB8" w14:textId="77777777" w:rsidR="0041771D" w:rsidRPr="00335267" w:rsidRDefault="0041771D" w:rsidP="0041771D">
      <w:pPr>
        <w:rPr>
          <w:lang w:val="es-CL"/>
        </w:rPr>
      </w:pPr>
    </w:p>
    <w:p w14:paraId="3545583C" w14:textId="58BC21D5" w:rsidR="0041771D" w:rsidRPr="00F938E7" w:rsidRDefault="004613F9" w:rsidP="0041771D">
      <w:pPr>
        <w:pStyle w:val="Ttulo1"/>
        <w:numPr>
          <w:ilvl w:val="2"/>
          <w:numId w:val="2"/>
        </w:numPr>
        <w:ind w:hanging="864"/>
        <w:rPr>
          <w:sz w:val="24"/>
          <w:szCs w:val="24"/>
        </w:rPr>
      </w:pPr>
      <w:bookmarkStart w:id="50" w:name="_Toc44953929"/>
      <w:r>
        <w:rPr>
          <w:sz w:val="24"/>
          <w:szCs w:val="24"/>
        </w:rPr>
        <w:t>C</w:t>
      </w:r>
      <w:r w:rsidR="00C63353">
        <w:rPr>
          <w:sz w:val="24"/>
          <w:szCs w:val="24"/>
        </w:rPr>
        <w:t xml:space="preserve">arbono en tierras forestales año </w:t>
      </w:r>
      <w:r w:rsidR="0041771D" w:rsidRPr="00F938E7">
        <w:rPr>
          <w:sz w:val="24"/>
          <w:szCs w:val="24"/>
        </w:rPr>
        <w:t>2016</w:t>
      </w:r>
      <w:bookmarkEnd w:id="50"/>
      <w:r w:rsidR="0041771D" w:rsidRPr="00F938E7">
        <w:rPr>
          <w:sz w:val="24"/>
          <w:szCs w:val="24"/>
        </w:rPr>
        <w:t xml:space="preserve"> </w:t>
      </w:r>
    </w:p>
    <w:p w14:paraId="4056C406" w14:textId="03513835" w:rsidR="0041771D" w:rsidRPr="00AD4B54" w:rsidRDefault="00C63353" w:rsidP="0041771D">
      <w:pPr>
        <w:spacing w:before="120" w:after="120"/>
        <w:ind w:left="346"/>
        <w:rPr>
          <w:rFonts w:cstheme="minorHAnsi"/>
          <w:color w:val="000000" w:themeColor="text1"/>
          <w:lang w:val="es-ES_tradnl" w:eastAsia="es-ES"/>
        </w:rPr>
      </w:pPr>
      <w:r>
        <w:rPr>
          <w:rFonts w:cstheme="minorHAnsi"/>
          <w:color w:val="000000" w:themeColor="text1"/>
          <w:lang w:val="es-ES_tradnl" w:eastAsia="es-ES"/>
        </w:rPr>
        <w:t>La estimación del contenido de carbono en las tierras forestales para</w:t>
      </w:r>
      <w:r w:rsidR="0041771D" w:rsidRPr="00AD4B54">
        <w:rPr>
          <w:rFonts w:cstheme="minorHAnsi"/>
          <w:color w:val="000000" w:themeColor="text1"/>
          <w:lang w:val="es-ES_tradnl" w:eastAsia="es-ES"/>
        </w:rPr>
        <w:t xml:space="preserve"> Guatemala fue un proceso realizado en el marco del Proyecto de Consolidación de la Estrategia Nacional REDD+ de Guatemala cuya implementación estuvo a cargo del consorcio integrado por Sud Austral Consulting </w:t>
      </w:r>
      <w:proofErr w:type="spellStart"/>
      <w:r w:rsidR="0041771D" w:rsidRPr="00AD4B54">
        <w:rPr>
          <w:rFonts w:cstheme="minorHAnsi"/>
          <w:color w:val="000000" w:themeColor="text1"/>
          <w:lang w:val="es-ES_tradnl" w:eastAsia="es-ES"/>
        </w:rPr>
        <w:t>S.p.A</w:t>
      </w:r>
      <w:proofErr w:type="spellEnd"/>
      <w:r w:rsidR="0041771D" w:rsidRPr="00AD4B54">
        <w:rPr>
          <w:rFonts w:cstheme="minorHAnsi"/>
          <w:color w:val="000000" w:themeColor="text1"/>
          <w:lang w:val="es-ES_tradnl" w:eastAsia="es-ES"/>
        </w:rPr>
        <w:t>. CALMECAC, Forest Finest y GOPA. El proyecto contó con la supervisión técnica del Grupo BID – Guatemala y el financiamiento del Fondo Cooperativo para el Carbono de los Bosques (FCPF) del Banco Mundial.</w:t>
      </w:r>
    </w:p>
    <w:p w14:paraId="5F8C723E" w14:textId="145E3D74" w:rsidR="00C63353" w:rsidRDefault="00C63353" w:rsidP="0041771D">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El </w:t>
      </w:r>
      <w:r w:rsidR="004613F9">
        <w:rPr>
          <w:rFonts w:cstheme="minorHAnsi"/>
          <w:color w:val="000000" w:themeColor="text1"/>
          <w:lang w:val="es-ES_tradnl" w:eastAsia="es-ES"/>
        </w:rPr>
        <w:t>reporte</w:t>
      </w:r>
      <w:r>
        <w:rPr>
          <w:rFonts w:cstheme="minorHAnsi"/>
          <w:color w:val="000000" w:themeColor="text1"/>
          <w:lang w:val="es-ES_tradnl" w:eastAsia="es-ES"/>
        </w:rPr>
        <w:t xml:space="preserve"> se construyó combinando </w:t>
      </w:r>
      <w:r w:rsidR="00A7174C">
        <w:rPr>
          <w:rFonts w:cstheme="minorHAnsi"/>
          <w:color w:val="000000" w:themeColor="text1"/>
          <w:lang w:val="es-ES_tradnl" w:eastAsia="es-ES"/>
        </w:rPr>
        <w:t>insumos</w:t>
      </w:r>
      <w:r>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Pr>
          <w:rFonts w:cstheme="minorHAnsi"/>
          <w:color w:val="000000" w:themeColor="text1"/>
          <w:lang w:val="es-ES_tradnl" w:eastAsia="es-ES"/>
        </w:rPr>
        <w:t xml:space="preserve"> forestal para el año 2016 en combinación con el mapa de estratos de carbono. </w:t>
      </w:r>
      <w:r w:rsidR="0041771D" w:rsidRPr="00AD4B54">
        <w:rPr>
          <w:rFonts w:cstheme="minorHAnsi"/>
          <w:color w:val="000000" w:themeColor="text1"/>
          <w:lang w:val="es-ES_tradnl" w:eastAsia="es-ES"/>
        </w:rPr>
        <w:t>Entre los resultados principales obtenidos</w:t>
      </w:r>
      <w:r>
        <w:rPr>
          <w:rFonts w:cstheme="minorHAnsi"/>
          <w:color w:val="000000" w:themeColor="text1"/>
          <w:lang w:val="es-ES_tradnl" w:eastAsia="es-ES"/>
        </w:rPr>
        <w:t xml:space="preserve">, se estima que para el año 2016, Guatemala cuenta con un stock de carbono </w:t>
      </w:r>
      <w:r w:rsidRPr="002C450F">
        <w:rPr>
          <w:rFonts w:cstheme="minorHAnsi"/>
          <w:color w:val="000000" w:themeColor="text1"/>
          <w:lang w:val="es-ES_tradnl" w:eastAsia="es-ES"/>
        </w:rPr>
        <w:t xml:space="preserve">de </w:t>
      </w:r>
      <w:r w:rsidR="002C450F" w:rsidRPr="002C450F">
        <w:rPr>
          <w:rFonts w:cstheme="minorHAnsi"/>
          <w:color w:val="000000" w:themeColor="text1"/>
          <w:lang w:val="es-ES_tradnl" w:eastAsia="es-ES"/>
        </w:rPr>
        <w:t>430</w:t>
      </w:r>
      <w:r w:rsidR="00A7174C" w:rsidRPr="002C450F">
        <w:rPr>
          <w:rFonts w:cstheme="minorHAnsi"/>
          <w:color w:val="000000" w:themeColor="text1"/>
          <w:lang w:val="es-ES_tradnl" w:eastAsia="es-ES"/>
        </w:rPr>
        <w:t>,</w:t>
      </w:r>
      <w:r w:rsidR="002C450F" w:rsidRPr="002C450F">
        <w:rPr>
          <w:rFonts w:cstheme="minorHAnsi"/>
          <w:color w:val="000000" w:themeColor="text1"/>
          <w:lang w:val="es-ES_tradnl" w:eastAsia="es-ES"/>
        </w:rPr>
        <w:t>472</w:t>
      </w:r>
      <w:r w:rsidR="00A7174C" w:rsidRPr="002C450F">
        <w:rPr>
          <w:rFonts w:cstheme="minorHAnsi"/>
          <w:color w:val="000000" w:themeColor="text1"/>
          <w:lang w:val="es-ES_tradnl" w:eastAsia="es-ES"/>
        </w:rPr>
        <w:t>,</w:t>
      </w:r>
      <w:r w:rsidR="002C450F" w:rsidRPr="002C450F">
        <w:rPr>
          <w:rFonts w:cstheme="minorHAnsi"/>
          <w:color w:val="000000" w:themeColor="text1"/>
          <w:lang w:val="es-ES_tradnl" w:eastAsia="es-ES"/>
        </w:rPr>
        <w:t>274</w:t>
      </w:r>
      <w:r w:rsidR="00A7174C" w:rsidRPr="002C450F">
        <w:rPr>
          <w:rFonts w:cstheme="minorHAnsi"/>
          <w:color w:val="000000" w:themeColor="text1"/>
          <w:lang w:val="es-ES_tradnl" w:eastAsia="es-ES"/>
        </w:rPr>
        <w:t xml:space="preserve"> t</w:t>
      </w:r>
      <w:proofErr w:type="spellStart"/>
      <w:r w:rsidR="00A7174C" w:rsidRPr="002C450F">
        <w:rPr>
          <w:rFonts w:cstheme="minorHAnsi"/>
          <w:color w:val="000000" w:themeColor="text1"/>
          <w:lang w:val="es-ES_tradnl" w:eastAsia="es-ES"/>
        </w:rPr>
        <w:t>C</w:t>
      </w:r>
      <w:proofErr w:type="spellEnd"/>
      <w:r w:rsidR="00A7174C" w:rsidRPr="002C450F">
        <w:rPr>
          <w:rFonts w:cstheme="minorHAnsi"/>
          <w:color w:val="000000" w:themeColor="text1"/>
          <w:lang w:val="es-ES_tradnl" w:eastAsia="es-ES"/>
        </w:rPr>
        <w:t>,</w:t>
      </w:r>
      <w:r w:rsidR="00A7174C">
        <w:rPr>
          <w:rFonts w:cstheme="minorHAnsi"/>
          <w:color w:val="000000" w:themeColor="text1"/>
          <w:lang w:val="es-ES_tradnl" w:eastAsia="es-ES"/>
        </w:rPr>
        <w:t xml:space="preserve"> de los cuales el departamento de Petén almacena 205,531,110 </w:t>
      </w:r>
      <w:proofErr w:type="spellStart"/>
      <w:r w:rsidR="00A7174C">
        <w:rPr>
          <w:rFonts w:cstheme="minorHAnsi"/>
          <w:color w:val="000000" w:themeColor="text1"/>
          <w:lang w:val="es-ES_tradnl" w:eastAsia="es-ES"/>
        </w:rPr>
        <w:t>tC</w:t>
      </w:r>
      <w:proofErr w:type="spellEnd"/>
      <w:r w:rsidR="00A7174C">
        <w:rPr>
          <w:rFonts w:cstheme="minorHAnsi"/>
          <w:color w:val="000000" w:themeColor="text1"/>
          <w:lang w:val="es-ES_tradnl" w:eastAsia="es-ES"/>
        </w:rPr>
        <w:t xml:space="preserve">, seguido del departamento de Alta Verapaz con 43,768,837 </w:t>
      </w:r>
      <w:proofErr w:type="spellStart"/>
      <w:r w:rsidR="00A7174C">
        <w:rPr>
          <w:rFonts w:cstheme="minorHAnsi"/>
          <w:color w:val="000000" w:themeColor="text1"/>
          <w:lang w:val="es-ES_tradnl" w:eastAsia="es-ES"/>
        </w:rPr>
        <w:t>tC</w:t>
      </w:r>
      <w:proofErr w:type="spellEnd"/>
      <w:r w:rsidR="00A7174C">
        <w:rPr>
          <w:rFonts w:cstheme="minorHAnsi"/>
          <w:color w:val="000000" w:themeColor="text1"/>
          <w:lang w:val="es-ES_tradnl" w:eastAsia="es-ES"/>
        </w:rPr>
        <w:t>.</w:t>
      </w:r>
    </w:p>
    <w:p w14:paraId="4643CDCD" w14:textId="2F96857A" w:rsidR="0041771D" w:rsidRDefault="00A7174C" w:rsidP="0041771D">
      <w:pPr>
        <w:jc w:val="center"/>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3C2BF1C8" wp14:editId="629F7425">
            <wp:extent cx="4727750" cy="3649133"/>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7959" cy="3657013"/>
                    </a:xfrm>
                    <a:prstGeom prst="rect">
                      <a:avLst/>
                    </a:prstGeom>
                    <a:noFill/>
                  </pic:spPr>
                </pic:pic>
              </a:graphicData>
            </a:graphic>
          </wp:inline>
        </w:drawing>
      </w:r>
    </w:p>
    <w:p w14:paraId="323B125B" w14:textId="427307A1" w:rsidR="0041771D" w:rsidRDefault="0041771D" w:rsidP="0041771D">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A7174C">
        <w:rPr>
          <w:noProof/>
        </w:rPr>
        <w:t>44</w:t>
      </w:r>
      <w:r w:rsidRPr="00335267">
        <w:fldChar w:fldCharType="end"/>
      </w:r>
      <w:r w:rsidRPr="00335267">
        <w:t xml:space="preserve">. </w:t>
      </w:r>
      <w:r w:rsidR="00A7174C">
        <w:t>Estratos de carbono en tierras forestales del año 2016</w:t>
      </w:r>
    </w:p>
    <w:p w14:paraId="1F3C0194" w14:textId="4AF8B555" w:rsidR="0041771D" w:rsidRPr="00A7174C" w:rsidRDefault="0041771D" w:rsidP="0041771D">
      <w:pPr>
        <w:rPr>
          <w:rFonts w:cstheme="minorHAnsi"/>
          <w:color w:val="000000" w:themeColor="text1"/>
          <w:lang w:val="es-CL" w:eastAsia="es-ES"/>
        </w:rPr>
      </w:pPr>
      <w:r>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Pr="00694B08">
        <w:rPr>
          <w:rFonts w:cstheme="minorHAnsi"/>
          <w:color w:val="000000" w:themeColor="text1"/>
          <w:lang w:val="es-CL" w:eastAsia="es-ES"/>
        </w:rPr>
        <w:t xml:space="preserve">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sidR="00A7174C">
        <w:rPr>
          <w:rFonts w:cstheme="minorHAnsi"/>
          <w:color w:val="000000" w:themeColor="text1"/>
          <w:lang w:val="es-CL" w:eastAsia="es-ES"/>
        </w:rPr>
        <w:t xml:space="preserve">el stock de carbono asociado </w:t>
      </w:r>
      <w:r>
        <w:rPr>
          <w:rFonts w:cstheme="minorHAnsi"/>
          <w:color w:val="000000" w:themeColor="text1"/>
          <w:lang w:val="es-CL" w:eastAsia="es-ES"/>
        </w:rPr>
        <w:t xml:space="preserve">al mapa antes mencionado. La herramienta está disponible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4613F9">
        <w:rPr>
          <w:rFonts w:cstheme="minorHAnsi"/>
          <w:color w:val="000000" w:themeColor="text1"/>
          <w:lang w:val="es-ES_tradnl" w:eastAsia="es-ES"/>
        </w:rPr>
        <w:t xml:space="preserve">del MRV, un acceso directo se encuentra disponible aquí: </w:t>
      </w:r>
      <w:hyperlink r:id="rId68" w:history="1">
        <w:r w:rsidR="00A7174C" w:rsidRPr="00A7174C">
          <w:rPr>
            <w:rStyle w:val="Hipervnculo"/>
            <w:lang w:val="es-CL"/>
          </w:rPr>
          <w:t>https://app.powerbi.com/view?r=eyJrIjoiZjNhNmIyNjctZDdhZi00ZTdlLTg4MmMtODBiMGQ1MzJkYThjIiwidCI6IjhmYmFhNWJmLTJlY2MtNGRjOC1iNTZiLThmOTJlMzA3ZjA3NiIsImMiOjR9</w:t>
        </w:r>
      </w:hyperlink>
      <w:r w:rsidR="00A7174C" w:rsidRPr="00A7174C">
        <w:rPr>
          <w:lang w:val="es-CL"/>
        </w:rPr>
        <w:t xml:space="preserve"> </w:t>
      </w:r>
    </w:p>
    <w:p w14:paraId="5C156068" w14:textId="27504690" w:rsidR="0041771D" w:rsidRDefault="00A7174C" w:rsidP="00A7174C">
      <w:pPr>
        <w:jc w:val="center"/>
        <w:rPr>
          <w:rFonts w:cstheme="minorHAnsi"/>
          <w:color w:val="000000" w:themeColor="text1"/>
          <w:lang w:val="es-CL" w:eastAsia="es-ES"/>
        </w:rPr>
      </w:pPr>
      <w:r>
        <w:rPr>
          <w:noProof/>
        </w:rPr>
        <w:lastRenderedPageBreak/>
        <w:drawing>
          <wp:inline distT="0" distB="0" distL="0" distR="0" wp14:anchorId="4DAFCC1E" wp14:editId="5A8034E7">
            <wp:extent cx="5029845" cy="28194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8572" cy="2835502"/>
                    </a:xfrm>
                    <a:prstGeom prst="rect">
                      <a:avLst/>
                    </a:prstGeom>
                  </pic:spPr>
                </pic:pic>
              </a:graphicData>
            </a:graphic>
          </wp:inline>
        </w:drawing>
      </w:r>
    </w:p>
    <w:p w14:paraId="3B206739" w14:textId="07FA8137" w:rsidR="0041771D" w:rsidRDefault="0041771D" w:rsidP="0041771D">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A7174C">
        <w:rPr>
          <w:noProof/>
        </w:rPr>
        <w:t>45</w:t>
      </w:r>
      <w:r w:rsidRPr="00335267">
        <w:fldChar w:fldCharType="end"/>
      </w:r>
      <w:r w:rsidRPr="00335267">
        <w:t xml:space="preserve">. </w:t>
      </w:r>
      <w:r>
        <w:t xml:space="preserve">Herramienta para el </w:t>
      </w:r>
      <w:r w:rsidR="00A7174C">
        <w:t xml:space="preserve">análisis y </w:t>
      </w:r>
      <w:r>
        <w:t>reporte de</w:t>
      </w:r>
      <w:r w:rsidR="00A7174C">
        <w:t xml:space="preserve">l stock de carbono forestal en el año </w:t>
      </w:r>
      <w:r w:rsidRPr="00335267">
        <w:t>2016 de Guatemala</w:t>
      </w:r>
    </w:p>
    <w:p w14:paraId="6524CFB2" w14:textId="77777777" w:rsidR="0041771D" w:rsidRDefault="0041771D" w:rsidP="0041771D">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2E98BCA8"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36CF6F6E" w14:textId="313C29EC" w:rsidR="0041771D" w:rsidRDefault="001368B4" w:rsidP="001368B4">
      <w:pPr>
        <w:jc w:val="center"/>
        <w:rPr>
          <w:rFonts w:cstheme="minorHAnsi"/>
          <w:color w:val="000000" w:themeColor="text1"/>
          <w:lang w:val="es-CL" w:eastAsia="es-ES"/>
        </w:rPr>
      </w:pPr>
      <w:r>
        <w:rPr>
          <w:noProof/>
        </w:rPr>
        <w:drawing>
          <wp:inline distT="0" distB="0" distL="0" distR="0" wp14:anchorId="6C211933" wp14:editId="512FFDC5">
            <wp:extent cx="4646007" cy="2587423"/>
            <wp:effectExtent l="0" t="0" r="2540"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5356" cy="2598199"/>
                    </a:xfrm>
                    <a:prstGeom prst="rect">
                      <a:avLst/>
                    </a:prstGeom>
                  </pic:spPr>
                </pic:pic>
              </a:graphicData>
            </a:graphic>
          </wp:inline>
        </w:drawing>
      </w:r>
    </w:p>
    <w:p w14:paraId="4EF28D3A" w14:textId="7CDB2958" w:rsidR="0041771D" w:rsidRDefault="0041771D" w:rsidP="0041771D">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37</w:t>
      </w:r>
      <w:r w:rsidRPr="00335267">
        <w:fldChar w:fldCharType="end"/>
      </w:r>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p>
    <w:p w14:paraId="4A20C1BC" w14:textId="77777777" w:rsidR="0041771D" w:rsidRDefault="0041771D" w:rsidP="0041771D">
      <w:pPr>
        <w:rPr>
          <w:rFonts w:cstheme="minorHAnsi"/>
          <w:color w:val="000000" w:themeColor="text1"/>
          <w:lang w:val="es-CL" w:eastAsia="es-ES"/>
        </w:rPr>
      </w:pPr>
    </w:p>
    <w:p w14:paraId="65B53711" w14:textId="4C94E29C" w:rsidR="0041771D" w:rsidRDefault="0041771D" w:rsidP="0041771D">
      <w:pPr>
        <w:rPr>
          <w:rFonts w:cstheme="minorHAnsi"/>
          <w:color w:val="000000" w:themeColor="text1"/>
          <w:lang w:val="es-CL" w:eastAsia="es-ES"/>
        </w:rPr>
      </w:pPr>
      <w:r>
        <w:rPr>
          <w:rFonts w:cstheme="minorHAnsi"/>
          <w:color w:val="000000" w:themeColor="text1"/>
          <w:lang w:val="es-CL" w:eastAsia="es-ES"/>
        </w:rPr>
        <w:lastRenderedPageBreak/>
        <w:t>Adicionalmente, se encuentra disponible una nota técnica en la cual se reportan detalles metodológicos, antecedentes y resultados correspondientes a</w:t>
      </w:r>
      <w:r w:rsidR="00C63353">
        <w:rPr>
          <w:rFonts w:cstheme="minorHAnsi"/>
          <w:color w:val="000000" w:themeColor="text1"/>
          <w:lang w:val="es-CL" w:eastAsia="es-ES"/>
        </w:rPr>
        <w:t xml:space="preserve"> los estratos de carbono considerados como la base principal para los factores de Emisión de Guatemala</w:t>
      </w:r>
      <w:r>
        <w:rPr>
          <w:rFonts w:cstheme="minorHAnsi"/>
          <w:color w:val="000000" w:themeColor="text1"/>
          <w:lang w:val="es-CL" w:eastAsia="es-ES"/>
        </w:rPr>
        <w:t>, el reporte está disponible en el siguiente enlace:</w:t>
      </w:r>
      <w:r w:rsidRPr="00AD4B54">
        <w:rPr>
          <w:lang w:val="es-CL"/>
        </w:rPr>
        <w:t xml:space="preserve"> </w:t>
      </w:r>
      <w:hyperlink r:id="rId71" w:history="1">
        <w:r w:rsidR="00C63353" w:rsidRPr="005619B6">
          <w:rPr>
            <w:rStyle w:val="Hipervnculo"/>
            <w:lang w:val="es-CL"/>
          </w:rPr>
          <w:t>https://www.dropbox.com/s/4naqhz2bopg616r/Factor</w:t>
        </w:r>
        <w:r w:rsidR="00C63353" w:rsidRPr="005619B6">
          <w:rPr>
            <w:rStyle w:val="Hipervnculo"/>
            <w:lang w:val="es-CL"/>
          </w:rPr>
          <w:t>e</w:t>
        </w:r>
        <w:r w:rsidR="00C63353" w:rsidRPr="005619B6">
          <w:rPr>
            <w:rStyle w:val="Hipervnculo"/>
            <w:lang w:val="es-CL"/>
          </w:rPr>
          <w:t>s_de_Emisi%C3%B3n_web.docx?dl=0</w:t>
        </w:r>
      </w:hyperlink>
      <w:r w:rsidR="00C63353">
        <w:rPr>
          <w:lang w:val="es-CL"/>
        </w:rPr>
        <w:t xml:space="preserve"> </w:t>
      </w:r>
    </w:p>
    <w:p w14:paraId="740E64FC" w14:textId="77777777" w:rsidR="0041771D" w:rsidRDefault="0041771D" w:rsidP="0041771D">
      <w:pPr>
        <w:rPr>
          <w:rFonts w:cstheme="minorHAnsi"/>
          <w:color w:val="000000" w:themeColor="text1"/>
          <w:lang w:val="es-CL" w:eastAsia="es-ES"/>
        </w:rPr>
      </w:pPr>
    </w:p>
    <w:p w14:paraId="67450145" w14:textId="154BF682" w:rsidR="0041771D" w:rsidRPr="00F938E7" w:rsidRDefault="00E06981" w:rsidP="0041771D">
      <w:pPr>
        <w:pStyle w:val="Ttulo1"/>
        <w:numPr>
          <w:ilvl w:val="2"/>
          <w:numId w:val="2"/>
        </w:numPr>
        <w:ind w:hanging="1224"/>
        <w:rPr>
          <w:sz w:val="24"/>
          <w:szCs w:val="24"/>
        </w:rPr>
      </w:pPr>
      <w:bookmarkStart w:id="51" w:name="_Toc44953930"/>
      <w:r>
        <w:rPr>
          <w:sz w:val="24"/>
          <w:szCs w:val="24"/>
        </w:rPr>
        <w:t xml:space="preserve">Emisiones y Absorciones de CO2e para el periodo </w:t>
      </w:r>
      <w:r w:rsidR="0041771D" w:rsidRPr="00F938E7">
        <w:rPr>
          <w:sz w:val="24"/>
          <w:szCs w:val="24"/>
        </w:rPr>
        <w:t>2006 – 2016</w:t>
      </w:r>
      <w:bookmarkEnd w:id="51"/>
    </w:p>
    <w:p w14:paraId="0CE301C9" w14:textId="77777777" w:rsidR="00FD07B0" w:rsidRDefault="00FD07B0" w:rsidP="00FD07B0">
      <w:pPr>
        <w:rPr>
          <w:rFonts w:cstheme="minorHAnsi"/>
          <w:color w:val="000000" w:themeColor="text1"/>
          <w:lang w:val="es-ES_tradnl" w:eastAsia="es-ES"/>
        </w:rPr>
      </w:pPr>
      <w:r>
        <w:rPr>
          <w:rFonts w:cstheme="minorHAnsi"/>
          <w:color w:val="000000" w:themeColor="text1"/>
          <w:lang w:val="es-ES_tradnl" w:eastAsia="es-ES"/>
        </w:rPr>
        <w:t xml:space="preserve">Otro de los insumos relevantes construidos en el </w:t>
      </w:r>
      <w:r w:rsidRPr="00FD07B0">
        <w:rPr>
          <w:rFonts w:cstheme="minorHAnsi"/>
          <w:color w:val="000000" w:themeColor="text1"/>
          <w:lang w:val="es-ES_tradnl" w:eastAsia="es-ES"/>
        </w:rPr>
        <w:t xml:space="preserve">marco del Proyecto de Consolidación de la Estrategia Nacional REDD+ de Guatemala cuya implementación estuvo a cargo del consorcio integrado por Sud Austral Consulting </w:t>
      </w:r>
      <w:proofErr w:type="spellStart"/>
      <w:r w:rsidRPr="00FD07B0">
        <w:rPr>
          <w:rFonts w:cstheme="minorHAnsi"/>
          <w:color w:val="000000" w:themeColor="text1"/>
          <w:lang w:val="es-ES_tradnl" w:eastAsia="es-ES"/>
        </w:rPr>
        <w:t>S.p.A</w:t>
      </w:r>
      <w:proofErr w:type="spellEnd"/>
      <w:r w:rsidRPr="00FD07B0">
        <w:rPr>
          <w:rFonts w:cstheme="minorHAnsi"/>
          <w:color w:val="000000" w:themeColor="text1"/>
          <w:lang w:val="es-ES_tradnl" w:eastAsia="es-ES"/>
        </w:rPr>
        <w:t>. CALMECAC, Forest Finest y GOPA</w:t>
      </w:r>
      <w:r>
        <w:rPr>
          <w:rFonts w:cstheme="minorHAnsi"/>
          <w:color w:val="000000" w:themeColor="text1"/>
          <w:lang w:val="es-ES_tradnl" w:eastAsia="es-ES"/>
        </w:rPr>
        <w:t xml:space="preserve"> consiste en un mapa de emisiones y absorciones de CO2e para el periodo 2006 – 2016.</w:t>
      </w:r>
    </w:p>
    <w:p w14:paraId="0098EEE0" w14:textId="69F4709A" w:rsidR="00FD07B0" w:rsidRPr="005754E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Entre los resultados principales obtenidos, se estima </w:t>
      </w:r>
      <w:r>
        <w:rPr>
          <w:rFonts w:cstheme="minorHAnsi"/>
          <w:color w:val="000000" w:themeColor="text1"/>
          <w:lang w:val="es-ES_tradnl" w:eastAsia="es-ES"/>
        </w:rPr>
        <w:t xml:space="preserve">que las emisiones </w:t>
      </w:r>
      <w:r w:rsidR="005754E4">
        <w:rPr>
          <w:rFonts w:cstheme="minorHAnsi"/>
          <w:color w:val="000000" w:themeColor="text1"/>
          <w:lang w:val="es-ES_tradnl" w:eastAsia="es-ES"/>
        </w:rPr>
        <w:t>anuales</w:t>
      </w:r>
      <w:r>
        <w:rPr>
          <w:rFonts w:cstheme="minorHAnsi"/>
          <w:color w:val="000000" w:themeColor="text1"/>
          <w:lang w:val="es-ES_tradnl" w:eastAsia="es-ES"/>
        </w:rPr>
        <w:t xml:space="preserve"> de CO</w:t>
      </w:r>
      <w:r w:rsidRPr="005754E4">
        <w:rPr>
          <w:rFonts w:cstheme="minorHAnsi"/>
          <w:color w:val="000000" w:themeColor="text1"/>
          <w:vertAlign w:val="subscript"/>
          <w:lang w:val="es-ES_tradnl" w:eastAsia="es-ES"/>
        </w:rPr>
        <w:t>2e</w:t>
      </w:r>
      <w:r w:rsidR="005754E4">
        <w:rPr>
          <w:rFonts w:cstheme="minorHAnsi"/>
          <w:color w:val="000000" w:themeColor="text1"/>
          <w:lang w:val="es-ES_tradnl" w:eastAsia="es-ES"/>
        </w:rPr>
        <w:t xml:space="preserve"> </w:t>
      </w:r>
      <w:r w:rsidR="005754E4">
        <w:rPr>
          <w:rFonts w:cstheme="minorHAnsi"/>
          <w:color w:val="000000" w:themeColor="text1"/>
          <w:lang w:val="es-ES_tradnl" w:eastAsia="es-ES"/>
        </w:rPr>
        <w:t>año</w:t>
      </w:r>
      <w:r w:rsidR="005754E4" w:rsidRPr="005754E4">
        <w:rPr>
          <w:rFonts w:cstheme="minorHAnsi"/>
          <w:color w:val="000000" w:themeColor="text1"/>
          <w:vertAlign w:val="superscript"/>
          <w:lang w:val="es-ES_tradnl" w:eastAsia="es-ES"/>
        </w:rPr>
        <w:t>-1</w:t>
      </w:r>
      <w:r w:rsidR="005754E4">
        <w:rPr>
          <w:rFonts w:cstheme="minorHAnsi"/>
          <w:color w:val="000000" w:themeColor="text1"/>
          <w:lang w:val="es-ES_tradnl" w:eastAsia="es-ES"/>
        </w:rPr>
        <w:t xml:space="preserve"> </w:t>
      </w:r>
      <w:r>
        <w:rPr>
          <w:rFonts w:cstheme="minorHAnsi"/>
          <w:color w:val="000000" w:themeColor="text1"/>
          <w:lang w:val="es-ES_tradnl" w:eastAsia="es-ES"/>
        </w:rPr>
        <w:t>de Guatemala corresponden a 17,902,852 tCO</w:t>
      </w:r>
      <w:r w:rsidRPr="005754E4">
        <w:rPr>
          <w:rFonts w:cstheme="minorHAnsi"/>
          <w:color w:val="000000" w:themeColor="text1"/>
          <w:vertAlign w:val="subscript"/>
          <w:lang w:val="es-ES_tradnl" w:eastAsia="es-ES"/>
        </w:rPr>
        <w:t>2e</w:t>
      </w:r>
      <w:r w:rsidR="005754E4">
        <w:rPr>
          <w:rFonts w:cstheme="minorHAnsi"/>
          <w:color w:val="000000" w:themeColor="text1"/>
          <w:lang w:val="es-ES_tradnl" w:eastAsia="es-ES"/>
        </w:rPr>
        <w:t xml:space="preserve"> año</w:t>
      </w:r>
      <w:r w:rsidR="005754E4" w:rsidRPr="005754E4">
        <w:rPr>
          <w:rFonts w:cstheme="minorHAnsi"/>
          <w:color w:val="000000" w:themeColor="text1"/>
          <w:vertAlign w:val="superscript"/>
          <w:lang w:val="es-ES_tradnl" w:eastAsia="es-ES"/>
        </w:rPr>
        <w:t>-1</w:t>
      </w:r>
      <w:r>
        <w:rPr>
          <w:rFonts w:cstheme="minorHAnsi"/>
          <w:color w:val="000000" w:themeColor="text1"/>
          <w:lang w:val="es-ES_tradnl" w:eastAsia="es-ES"/>
        </w:rPr>
        <w:t xml:space="preserve"> y las </w:t>
      </w:r>
      <w:r w:rsidR="005754E4">
        <w:rPr>
          <w:rFonts w:cstheme="minorHAnsi"/>
          <w:color w:val="000000" w:themeColor="text1"/>
          <w:lang w:val="es-ES_tradnl" w:eastAsia="es-ES"/>
        </w:rPr>
        <w:t>absorciones</w:t>
      </w:r>
      <w:r>
        <w:rPr>
          <w:rFonts w:cstheme="minorHAnsi"/>
          <w:color w:val="000000" w:themeColor="text1"/>
          <w:lang w:val="es-ES_tradnl" w:eastAsia="es-ES"/>
        </w:rPr>
        <w:t xml:space="preserve"> anuales corresponden a 1,405,786 tCO</w:t>
      </w:r>
      <w:r w:rsidRPr="005754E4">
        <w:rPr>
          <w:rFonts w:cstheme="minorHAnsi"/>
          <w:color w:val="000000" w:themeColor="text1"/>
          <w:vertAlign w:val="subscript"/>
          <w:lang w:val="es-ES_tradnl" w:eastAsia="es-ES"/>
        </w:rPr>
        <w:t>2e</w:t>
      </w:r>
      <w:r w:rsidR="005754E4">
        <w:rPr>
          <w:rFonts w:cstheme="minorHAnsi"/>
          <w:color w:val="000000" w:themeColor="text1"/>
          <w:vertAlign w:val="subscript"/>
          <w:lang w:val="es-ES_tradnl" w:eastAsia="es-ES"/>
        </w:rPr>
        <w:t xml:space="preserve"> </w:t>
      </w:r>
      <w:r w:rsidR="005754E4">
        <w:rPr>
          <w:rFonts w:cstheme="minorHAnsi"/>
          <w:color w:val="000000" w:themeColor="text1"/>
          <w:lang w:val="es-ES_tradnl" w:eastAsia="es-ES"/>
        </w:rPr>
        <w:t>año</w:t>
      </w:r>
      <w:r w:rsidR="005754E4" w:rsidRPr="005754E4">
        <w:rPr>
          <w:rFonts w:cstheme="minorHAnsi"/>
          <w:color w:val="000000" w:themeColor="text1"/>
          <w:vertAlign w:val="superscript"/>
          <w:lang w:val="es-ES_tradnl" w:eastAsia="es-ES"/>
        </w:rPr>
        <w:t>-1</w:t>
      </w:r>
      <w:r>
        <w:rPr>
          <w:rFonts w:cstheme="minorHAnsi"/>
          <w:color w:val="000000" w:themeColor="text1"/>
          <w:lang w:val="es-ES_tradnl" w:eastAsia="es-ES"/>
        </w:rPr>
        <w:t>.</w:t>
      </w:r>
      <w:r w:rsidR="005754E4">
        <w:rPr>
          <w:rFonts w:cstheme="minorHAnsi"/>
          <w:color w:val="000000" w:themeColor="text1"/>
          <w:lang w:val="es-ES_tradnl" w:eastAsia="es-ES"/>
        </w:rPr>
        <w:t xml:space="preserve"> Solamente en el departamento de Petén se concentran el 68% de las emisiones de Guatemala correspondientes a 12,196,418 tCO</w:t>
      </w:r>
      <w:r w:rsidR="005754E4" w:rsidRPr="005754E4">
        <w:rPr>
          <w:rFonts w:cstheme="minorHAnsi"/>
          <w:color w:val="000000" w:themeColor="text1"/>
          <w:vertAlign w:val="subscript"/>
          <w:lang w:val="es-ES_tradnl" w:eastAsia="es-ES"/>
        </w:rPr>
        <w:t>e2</w:t>
      </w:r>
      <w:r w:rsidR="005754E4">
        <w:rPr>
          <w:rFonts w:cstheme="minorHAnsi"/>
          <w:color w:val="000000" w:themeColor="text1"/>
          <w:lang w:val="es-ES_tradnl" w:eastAsia="es-ES"/>
        </w:rPr>
        <w:t xml:space="preserve"> </w:t>
      </w:r>
      <w:r w:rsidR="005754E4">
        <w:rPr>
          <w:rFonts w:cstheme="minorHAnsi"/>
          <w:color w:val="000000" w:themeColor="text1"/>
          <w:lang w:val="es-ES_tradnl" w:eastAsia="es-ES"/>
        </w:rPr>
        <w:t>año</w:t>
      </w:r>
      <w:r w:rsidR="005754E4" w:rsidRPr="005754E4">
        <w:rPr>
          <w:rFonts w:cstheme="minorHAnsi"/>
          <w:color w:val="000000" w:themeColor="text1"/>
          <w:vertAlign w:val="superscript"/>
          <w:lang w:val="es-ES_tradnl" w:eastAsia="es-ES"/>
        </w:rPr>
        <w:t>-1</w:t>
      </w:r>
    </w:p>
    <w:p w14:paraId="531ADFF3" w14:textId="7AF529D0" w:rsidR="0041771D" w:rsidRPr="004A2A3A" w:rsidRDefault="005754E4" w:rsidP="0041771D">
      <w:pPr>
        <w:pStyle w:val="Textoindependiente"/>
        <w:jc w:val="center"/>
        <w:rPr>
          <w:lang w:val="es-SV"/>
        </w:rPr>
      </w:pPr>
      <w:r>
        <w:rPr>
          <w:noProof/>
          <w:lang w:val="es-SV"/>
        </w:rPr>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6190AFC4" w:rsidR="0041771D" w:rsidRDefault="0041771D" w:rsidP="0041771D">
      <w:pPr>
        <w:pStyle w:val="Descripcin"/>
        <w:jc w:val="left"/>
        <w:rPr>
          <w:lang w:val="es-ES_tradnl"/>
        </w:rPr>
      </w:pPr>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5754E4">
        <w:rPr>
          <w:noProof/>
          <w:lang w:val="es-ES_tradnl"/>
        </w:rPr>
        <w:t>47</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p>
    <w:p w14:paraId="47B36E91" w14:textId="77777777" w:rsidR="0041771D" w:rsidRDefault="0041771D" w:rsidP="0041771D">
      <w:pPr>
        <w:rPr>
          <w:rFonts w:cstheme="minorHAnsi"/>
          <w:b/>
          <w:bCs/>
          <w:color w:val="000000" w:themeColor="text1"/>
          <w:lang w:val="es-ES_tradnl" w:eastAsia="es-ES"/>
        </w:rPr>
      </w:pPr>
    </w:p>
    <w:p w14:paraId="49A57B61" w14:textId="6955CD39" w:rsidR="0041771D" w:rsidRPr="00AD4B54" w:rsidRDefault="0041771D" w:rsidP="0041771D">
      <w:pPr>
        <w:spacing w:before="120" w:after="120"/>
        <w:rPr>
          <w:rFonts w:cstheme="minorHAnsi"/>
          <w:color w:val="000000" w:themeColor="text1"/>
          <w:lang w:val="es-CL" w:eastAsia="es-ES"/>
        </w:rPr>
      </w:pPr>
      <w:r w:rsidRPr="00AD4B54">
        <w:rPr>
          <w:rFonts w:cstheme="minorHAnsi"/>
          <w:color w:val="000000" w:themeColor="text1"/>
          <w:lang w:val="es-CL" w:eastAsia="es-ES"/>
        </w:rPr>
        <w:lastRenderedPageBreak/>
        <w:t>Para el reporte de l</w:t>
      </w:r>
      <w:r w:rsidR="005754E4">
        <w:rPr>
          <w:rFonts w:cstheme="minorHAnsi"/>
          <w:color w:val="000000" w:themeColor="text1"/>
          <w:lang w:val="es-CL" w:eastAsia="es-ES"/>
        </w:rPr>
        <w:t xml:space="preserve">as emisiones y absorciones de CO2e en el periodo 2006 – 2016 de Guatemala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 xml:space="preserve">resultados clave de las emisiones y absorciones de CO2e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hyperlink r:id="rId73" w:history="1">
        <w:r w:rsidR="004B16E5" w:rsidRPr="005619B6">
          <w:rPr>
            <w:rStyle w:val="Hipervnculo"/>
            <w:rFonts w:cstheme="minorHAnsi"/>
            <w:lang w:val="es-ES_tradnl" w:eastAsia="es-ES"/>
          </w:rPr>
          <w:t>https://app.powerbi.com/view?r=eyJrIjoiYTk5NjBhMDQtM2RkNC00ZDU4LWIzMTAtZDYxMWYzYTAwZmQyIiwidCI6IjhmYmFhNWJmLTJlY2MtNGRjOC1iNTZiLThmOTJlMzA3ZjA3NiIsImMiOjR9</w:t>
        </w:r>
      </w:hyperlink>
      <w:r w:rsidR="004B16E5">
        <w:rPr>
          <w:rFonts w:cstheme="minorHAnsi"/>
          <w:color w:val="000000" w:themeColor="text1"/>
          <w:lang w:val="es-ES_tradnl" w:eastAsia="es-ES"/>
        </w:rPr>
        <w:t xml:space="preserve"> </w:t>
      </w:r>
    </w:p>
    <w:p w14:paraId="6C7B15BF" w14:textId="5631F125" w:rsidR="0041771D" w:rsidRDefault="004B16E5" w:rsidP="0041771D">
      <w:pPr>
        <w:rPr>
          <w:rFonts w:cstheme="minorHAnsi"/>
          <w:color w:val="000000" w:themeColor="text1"/>
          <w:lang w:val="es-CL" w:eastAsia="es-ES"/>
        </w:rPr>
      </w:pPr>
      <w:r>
        <w:rPr>
          <w:noProof/>
        </w:rPr>
        <w:drawing>
          <wp:inline distT="0" distB="0" distL="0" distR="0" wp14:anchorId="54FD083C" wp14:editId="1B891E89">
            <wp:extent cx="5612130" cy="315087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150870"/>
                    </a:xfrm>
                    <a:prstGeom prst="rect">
                      <a:avLst/>
                    </a:prstGeom>
                  </pic:spPr>
                </pic:pic>
              </a:graphicData>
            </a:graphic>
          </wp:inline>
        </w:drawing>
      </w:r>
    </w:p>
    <w:p w14:paraId="48FE349A" w14:textId="127FB421" w:rsidR="0041771D" w:rsidRDefault="0041771D" w:rsidP="0041771D">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4B16E5">
        <w:rPr>
          <w:noProof/>
        </w:rPr>
        <w:t>48</w:t>
      </w:r>
      <w:r w:rsidRPr="00335267">
        <w:fldChar w:fldCharType="end"/>
      </w:r>
      <w:r w:rsidRPr="00335267">
        <w:t xml:space="preserve">. </w:t>
      </w:r>
      <w:r>
        <w:t xml:space="preserve">Herramienta para el </w:t>
      </w:r>
      <w:r w:rsidR="004B16E5">
        <w:t xml:space="preserve">análisis y </w:t>
      </w:r>
      <w:r>
        <w:t xml:space="preserve">reporte de los </w:t>
      </w:r>
      <w:r w:rsidR="004B16E5">
        <w:t xml:space="preserve">factores de emisión y absorción </w:t>
      </w:r>
      <w:r>
        <w:t>de Guatemala 2006 - 2016</w:t>
      </w:r>
    </w:p>
    <w:p w14:paraId="5B34C74B" w14:textId="77777777" w:rsidR="0041771D" w:rsidRDefault="0041771D" w:rsidP="0041771D">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w:t>
      </w:r>
      <w:r>
        <w:rPr>
          <w:rFonts w:cstheme="minorHAnsi"/>
          <w:color w:val="000000" w:themeColor="text1"/>
          <w:lang w:val="es-CL" w:eastAsia="es-ES"/>
        </w:rPr>
        <w:t xml:space="preserve">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F033130" w14:textId="3074F2D8" w:rsidR="0041771D" w:rsidRPr="005D6A61" w:rsidRDefault="0041771D" w:rsidP="0041771D">
      <w:pPr>
        <w:rPr>
          <w:rFonts w:cstheme="minorHAnsi"/>
          <w:color w:val="000000" w:themeColor="text1"/>
          <w:lang w:val="es-CL" w:eastAsia="es-ES"/>
        </w:rPr>
      </w:pPr>
      <w:r>
        <w:rPr>
          <w:rFonts w:cstheme="minorHAnsi"/>
          <w:color w:val="000000" w:themeColor="text1"/>
          <w:lang w:val="es-CL" w:eastAsia="es-ES"/>
        </w:rPr>
        <w:t xml:space="preserve">El análisis y reporte de los datos </w:t>
      </w:r>
      <w:r w:rsidRPr="005D6A61">
        <w:rPr>
          <w:rFonts w:cstheme="minorHAnsi"/>
          <w:color w:val="000000" w:themeColor="text1"/>
          <w:lang w:val="es-CL" w:eastAsia="es-ES"/>
        </w:rPr>
        <w:t xml:space="preserve">es posible realizarlos para diferentes escalas como ser: Departamentos, municipios, </w:t>
      </w:r>
      <w:r w:rsidR="004B16E5">
        <w:rPr>
          <w:rFonts w:cstheme="minorHAnsi"/>
          <w:color w:val="000000" w:themeColor="text1"/>
          <w:lang w:val="es-CL" w:eastAsia="es-ES"/>
        </w:rPr>
        <w:t>áreas protegidas, cuencas hidrográficas, entre otros</w:t>
      </w:r>
      <w:r w:rsidRPr="005D6A61">
        <w:rPr>
          <w:rFonts w:cstheme="minorHAnsi"/>
          <w:color w:val="000000" w:themeColor="text1"/>
          <w:lang w:val="es-CL" w:eastAsia="es-ES"/>
        </w:rPr>
        <w:t>.</w:t>
      </w:r>
    </w:p>
    <w:p w14:paraId="5882BF40" w14:textId="741B805A" w:rsidR="0041771D" w:rsidRDefault="004B16E5" w:rsidP="0041771D">
      <w:pPr>
        <w:rPr>
          <w:rFonts w:cstheme="minorHAnsi"/>
          <w:color w:val="000000" w:themeColor="text1"/>
          <w:lang w:val="es-CL" w:eastAsia="es-ES"/>
        </w:rPr>
      </w:pPr>
      <w:r>
        <w:rPr>
          <w:noProof/>
        </w:rPr>
        <w:lastRenderedPageBreak/>
        <w:drawing>
          <wp:inline distT="0" distB="0" distL="0" distR="0" wp14:anchorId="5E17F794" wp14:editId="62624FBD">
            <wp:extent cx="5612130" cy="292100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921000"/>
                    </a:xfrm>
                    <a:prstGeom prst="rect">
                      <a:avLst/>
                    </a:prstGeom>
                  </pic:spPr>
                </pic:pic>
              </a:graphicData>
            </a:graphic>
          </wp:inline>
        </w:drawing>
      </w:r>
    </w:p>
    <w:p w14:paraId="2AEFD8A9" w14:textId="5E6C295B" w:rsidR="0041771D" w:rsidRDefault="0041771D" w:rsidP="0041771D">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4B16E5">
        <w:rPr>
          <w:noProof/>
        </w:rPr>
        <w:t>49</w:t>
      </w:r>
      <w:r w:rsidRPr="00335267">
        <w:fldChar w:fldCharType="end"/>
      </w:r>
      <w:r w:rsidRPr="00335267">
        <w:t xml:space="preserve">. </w:t>
      </w:r>
      <w:r>
        <w:t>Ejemplo de reportes gráfico-numérico y geográfico utilizando la Herramienta de</w:t>
      </w:r>
      <w:r w:rsidR="004B16E5">
        <w:t xml:space="preserve"> l</w:t>
      </w:r>
      <w:r w:rsidR="0070400D">
        <w:t xml:space="preserve">as emisiones y absorciones </w:t>
      </w:r>
      <w:r w:rsidR="004B16E5">
        <w:t>de CO2e para el p</w:t>
      </w:r>
      <w:r w:rsidRPr="00335267">
        <w:t>eriodo 2006 – 2016 de Guatemala</w:t>
      </w:r>
    </w:p>
    <w:p w14:paraId="4E57A023" w14:textId="77777777" w:rsidR="0041771D" w:rsidRDefault="0041771D" w:rsidP="0041771D">
      <w:pPr>
        <w:rPr>
          <w:rFonts w:cstheme="minorHAnsi"/>
          <w:color w:val="000000" w:themeColor="text1"/>
          <w:lang w:val="es-CL" w:eastAsia="es-ES"/>
        </w:rPr>
      </w:pPr>
    </w:p>
    <w:p w14:paraId="12A74944" w14:textId="06B88444" w:rsidR="0041771D" w:rsidRDefault="0041771D" w:rsidP="0041771D">
      <w:pPr>
        <w:rPr>
          <w:rFonts w:cstheme="minorHAnsi"/>
          <w:b/>
          <w:bCs/>
          <w:color w:val="000000" w:themeColor="text1"/>
          <w:lang w:val="es-ES_tradn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w:t>
      </w:r>
      <w:r w:rsidR="0070400D">
        <w:rPr>
          <w:rFonts w:cstheme="minorHAnsi"/>
          <w:color w:val="000000" w:themeColor="text1"/>
          <w:lang w:val="es-CL" w:eastAsia="es-ES"/>
        </w:rPr>
        <w:t>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76" w:history="1">
        <w:r w:rsidR="0070400D" w:rsidRPr="005619B6">
          <w:rPr>
            <w:rStyle w:val="Hipervnculo"/>
            <w:lang w:val="es-CL"/>
          </w:rPr>
          <w:t>https://www.dropbox.com/s/4naqhz2bopg616r/Factores_de_Emisi%C3%B3n_web.docx?dl=0</w:t>
        </w:r>
      </w:hyperlink>
      <w:r w:rsidR="0070400D">
        <w:rPr>
          <w:lang w:val="es-CL"/>
        </w:rPr>
        <w:t xml:space="preserve"> </w:t>
      </w:r>
    </w:p>
    <w:p w14:paraId="36B2746B" w14:textId="7ECAE4DC" w:rsidR="0041771D" w:rsidRPr="00F938E7" w:rsidRDefault="0041771D" w:rsidP="0041771D">
      <w:pPr>
        <w:pStyle w:val="Ttulo1"/>
        <w:numPr>
          <w:ilvl w:val="1"/>
          <w:numId w:val="2"/>
        </w:numPr>
        <w:ind w:hanging="792"/>
        <w:rPr>
          <w:sz w:val="28"/>
          <w:szCs w:val="28"/>
        </w:rPr>
      </w:pPr>
      <w:bookmarkStart w:id="52" w:name="_Toc44953931"/>
      <w:r w:rsidRPr="00F938E7">
        <w:rPr>
          <w:sz w:val="28"/>
          <w:szCs w:val="28"/>
        </w:rPr>
        <w:t xml:space="preserve">Ejemplo de reporte </w:t>
      </w:r>
      <w:r>
        <w:rPr>
          <w:sz w:val="28"/>
          <w:szCs w:val="28"/>
        </w:rPr>
        <w:t>sobre</w:t>
      </w:r>
      <w:r w:rsidRPr="00F938E7">
        <w:rPr>
          <w:sz w:val="28"/>
          <w:szCs w:val="28"/>
        </w:rPr>
        <w:t xml:space="preserve"> </w:t>
      </w:r>
      <w:r w:rsidR="0070400D">
        <w:rPr>
          <w:sz w:val="28"/>
          <w:szCs w:val="28"/>
        </w:rPr>
        <w:t xml:space="preserve">Emisiones y Absorciones de CO2e </w:t>
      </w:r>
      <w:r w:rsidRPr="00F938E7">
        <w:rPr>
          <w:sz w:val="28"/>
          <w:szCs w:val="28"/>
        </w:rPr>
        <w:t>periodo 2006 - 2016</w:t>
      </w:r>
      <w:bookmarkEnd w:id="52"/>
    </w:p>
    <w:p w14:paraId="542AF9ED" w14:textId="1359E41E" w:rsidR="00B33257" w:rsidRDefault="0041771D" w:rsidP="0070400D">
      <w:pPr>
        <w:rPr>
          <w:rFonts w:cstheme="minorHAnsi"/>
          <w:color w:val="000000" w:themeColor="text1"/>
          <w:vertAlign w:val="superscript"/>
          <w:lang w:val="es-CL" w:eastAsia="es-ES"/>
        </w:rPr>
      </w:pPr>
      <w:r w:rsidRPr="002B1D4A">
        <w:rPr>
          <w:rFonts w:cstheme="minorHAnsi"/>
          <w:color w:val="000000" w:themeColor="text1"/>
          <w:lang w:val="es-CL" w:eastAsia="es-ES"/>
        </w:rPr>
        <w:t>Un ejemplo de reporte se puede asociar en conocer la</w:t>
      </w:r>
      <w:r w:rsidR="0070400D">
        <w:rPr>
          <w:rFonts w:cstheme="minorHAnsi"/>
          <w:color w:val="000000" w:themeColor="text1"/>
          <w:lang w:val="es-CL" w:eastAsia="es-ES"/>
        </w:rPr>
        <w:t xml:space="preserve">s emisiones y absorciones de CO2e por tipo de municipio del país. </w:t>
      </w:r>
      <w:r w:rsidRPr="002B1D4A">
        <w:rPr>
          <w:rFonts w:cstheme="minorHAnsi"/>
          <w:color w:val="000000" w:themeColor="text1"/>
          <w:lang w:val="es-CL" w:eastAsia="es-ES"/>
        </w:rPr>
        <w:t xml:space="preserve">Para conocer esa cifra, ingresamos a la herramienta de análisis, seleccionamos </w:t>
      </w:r>
      <w:r w:rsidR="0070400D">
        <w:rPr>
          <w:rFonts w:cstheme="minorHAnsi"/>
          <w:color w:val="000000" w:themeColor="text1"/>
          <w:lang w:val="es-CL" w:eastAsia="es-ES"/>
        </w:rPr>
        <w:t xml:space="preserve">la ventana “Municipios” en la sección de emisiones – absorciones </w:t>
      </w:r>
      <w:r w:rsidRPr="002B1D4A">
        <w:rPr>
          <w:rFonts w:cstheme="minorHAnsi"/>
          <w:color w:val="000000" w:themeColor="text1"/>
          <w:lang w:val="es-CL" w:eastAsia="es-ES"/>
        </w:rPr>
        <w:t xml:space="preserve">y obtenemos el reporte en el cual se indica que el </w:t>
      </w:r>
      <w:r w:rsidR="0070400D">
        <w:rPr>
          <w:rFonts w:cstheme="minorHAnsi"/>
          <w:color w:val="000000" w:themeColor="text1"/>
          <w:lang w:val="es-CL" w:eastAsia="es-ES"/>
        </w:rPr>
        <w:t xml:space="preserve">municipio con mayores emisiones de CO2e causados por la deforestación es el </w:t>
      </w:r>
      <w:r w:rsidR="00B33257">
        <w:rPr>
          <w:rFonts w:cstheme="minorHAnsi"/>
          <w:color w:val="000000" w:themeColor="text1"/>
          <w:lang w:val="es-CL" w:eastAsia="es-ES"/>
        </w:rPr>
        <w:t>Municipio</w:t>
      </w:r>
      <w:r w:rsidR="0070400D">
        <w:rPr>
          <w:rFonts w:cstheme="minorHAnsi"/>
          <w:color w:val="000000" w:themeColor="text1"/>
          <w:lang w:val="es-CL" w:eastAsia="es-ES"/>
        </w:rPr>
        <w:t xml:space="preserve"> de San Andrés con 3,086,339 tCO</w:t>
      </w:r>
      <w:r w:rsidR="00B33257" w:rsidRPr="00B33257">
        <w:rPr>
          <w:rFonts w:cstheme="minorHAnsi"/>
          <w:color w:val="000000" w:themeColor="text1"/>
          <w:vertAlign w:val="subscript"/>
          <w:lang w:val="es-CL" w:eastAsia="es-ES"/>
        </w:rPr>
        <w:t>2</w:t>
      </w:r>
      <w:r w:rsidR="0070400D" w:rsidRPr="00B33257">
        <w:rPr>
          <w:rFonts w:cstheme="minorHAnsi"/>
          <w:color w:val="000000" w:themeColor="text1"/>
          <w:vertAlign w:val="subscript"/>
          <w:lang w:val="es-CL" w:eastAsia="es-ES"/>
        </w:rPr>
        <w:t>e</w:t>
      </w:r>
      <w:r w:rsidR="0070400D">
        <w:rPr>
          <w:rFonts w:cstheme="minorHAnsi"/>
          <w:color w:val="000000" w:themeColor="text1"/>
          <w:lang w:val="es-CL" w:eastAsia="es-ES"/>
        </w:rPr>
        <w:t xml:space="preserve"> </w:t>
      </w:r>
      <w:r w:rsidR="00B33257">
        <w:rPr>
          <w:rFonts w:cstheme="minorHAnsi"/>
          <w:color w:val="000000" w:themeColor="text1"/>
          <w:lang w:val="es-CL" w:eastAsia="es-ES"/>
        </w:rPr>
        <w:t>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seguido por el municipio de La Libertad con 1,1992,617</w:t>
      </w:r>
      <w:r w:rsidR="00B33257" w:rsidRPr="00B33257">
        <w:rPr>
          <w:rFonts w:cstheme="minorHAnsi"/>
          <w:color w:val="000000" w:themeColor="text1"/>
          <w:lang w:val="es-CL" w:eastAsia="es-ES"/>
        </w:rPr>
        <w:t xml:space="preserve"> </w:t>
      </w:r>
      <w:r w:rsidR="00B33257">
        <w:rPr>
          <w:rFonts w:cstheme="minorHAnsi"/>
          <w:color w:val="000000" w:themeColor="text1"/>
          <w:lang w:val="es-CL" w:eastAsia="es-ES"/>
        </w:rPr>
        <w:t>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xml:space="preserve">. Con respecto a los municipios con mayores absorciones de CO2e causadas por la restauración de los bosques corresponde al municipio de La Libertad con 137,875 </w:t>
      </w:r>
      <w:r w:rsidR="00B33257">
        <w:rPr>
          <w:rFonts w:cstheme="minorHAnsi"/>
          <w:color w:val="000000" w:themeColor="text1"/>
          <w:lang w:val="es-CL" w:eastAsia="es-ES"/>
        </w:rPr>
        <w:t>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xml:space="preserve"> seguido de el municipio de Las Cruces con 91,781 </w:t>
      </w:r>
      <w:r w:rsidR="00B33257">
        <w:rPr>
          <w:rFonts w:cstheme="minorHAnsi"/>
          <w:color w:val="000000" w:themeColor="text1"/>
          <w:lang w:val="es-CL" w:eastAsia="es-ES"/>
        </w:rPr>
        <w:t>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vertAlign w:val="superscript"/>
          <w:lang w:val="es-CL" w:eastAsia="es-ES"/>
        </w:rPr>
        <w:t>.</w:t>
      </w:r>
    </w:p>
    <w:p w14:paraId="3CEF69B7" w14:textId="707D0B91" w:rsidR="00B33257" w:rsidRDefault="00B33257" w:rsidP="00FA0684">
      <w:pPr>
        <w:jc w:val="center"/>
        <w:rPr>
          <w:rFonts w:cstheme="minorHAnsi"/>
          <w:color w:val="000000" w:themeColor="text1"/>
          <w:lang w:val="es-CL" w:eastAsia="es-ES"/>
        </w:rPr>
      </w:pPr>
      <w:r>
        <w:rPr>
          <w:noProof/>
        </w:rPr>
        <w:lastRenderedPageBreak/>
        <w:drawing>
          <wp:inline distT="0" distB="0" distL="0" distR="0" wp14:anchorId="0831A0EE" wp14:editId="021CE1B1">
            <wp:extent cx="5366596" cy="3062809"/>
            <wp:effectExtent l="0" t="0" r="5715"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3034" cy="3066483"/>
                    </a:xfrm>
                    <a:prstGeom prst="rect">
                      <a:avLst/>
                    </a:prstGeom>
                  </pic:spPr>
                </pic:pic>
              </a:graphicData>
            </a:graphic>
          </wp:inline>
        </w:drawing>
      </w:r>
    </w:p>
    <w:p w14:paraId="30453A08" w14:textId="1DC788A3" w:rsidR="00B33257" w:rsidRDefault="00B33257" w:rsidP="00B33257">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50</w:t>
      </w:r>
      <w:r w:rsidRPr="00335267">
        <w:fldChar w:fldCharType="end"/>
      </w:r>
      <w:r w:rsidRPr="00335267">
        <w:t xml:space="preserve">. </w:t>
      </w:r>
      <w:r>
        <w:t>Ejemplo de reporte</w:t>
      </w:r>
      <w:r>
        <w:t>: Emisiones y absorciones de CO2e por municipio</w:t>
      </w:r>
    </w:p>
    <w:p w14:paraId="772907FB" w14:textId="488BDC5E" w:rsidR="0041771D" w:rsidRPr="002B1D4A" w:rsidRDefault="0041771D" w:rsidP="0070400D">
      <w:pPr>
        <w:rPr>
          <w:rFonts w:cstheme="minorHAnsi"/>
          <w:color w:val="000000" w:themeColor="text1"/>
          <w:lang w:val="es-CL" w:eastAsia="es-ES"/>
        </w:rPr>
      </w:pPr>
      <w:r w:rsidRPr="002B1D4A">
        <w:rPr>
          <w:rFonts w:cstheme="minorHAnsi"/>
          <w:color w:val="000000" w:themeColor="text1"/>
          <w:lang w:val="es-CL" w:eastAsia="es-ES"/>
        </w:rPr>
        <w:t>A continuación, se presentan los pasos requeridos para generar el reporte antes descrito.</w:t>
      </w:r>
    </w:p>
    <w:p w14:paraId="7C242396" w14:textId="30CB291F" w:rsidR="0041771D" w:rsidRDefault="00FA0684" w:rsidP="00FA0684">
      <w:pPr>
        <w:jc w:val="center"/>
        <w:rPr>
          <w:rFonts w:cstheme="minorHAnsi"/>
          <w:b/>
          <w:bCs/>
          <w:color w:val="000000" w:themeColor="text1"/>
          <w:lang w:val="es-CL" w:eastAsia="es-ES"/>
        </w:rPr>
      </w:pPr>
      <w:r>
        <w:rPr>
          <w:rFonts w:cstheme="minorHAnsi"/>
          <w:b/>
          <w:bCs/>
          <w:noProof/>
          <w:color w:val="000000" w:themeColor="text1"/>
          <w:lang w:val="es-CL" w:eastAsia="es-ES"/>
        </w:rPr>
        <w:drawing>
          <wp:inline distT="0" distB="0" distL="0" distR="0" wp14:anchorId="3DE1DA9B" wp14:editId="5E57AEDA">
            <wp:extent cx="5213350" cy="3507094"/>
            <wp:effectExtent l="0" t="0" r="635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0240" cy="3525183"/>
                    </a:xfrm>
                    <a:prstGeom prst="rect">
                      <a:avLst/>
                    </a:prstGeom>
                    <a:noFill/>
                  </pic:spPr>
                </pic:pic>
              </a:graphicData>
            </a:graphic>
          </wp:inline>
        </w:drawing>
      </w:r>
    </w:p>
    <w:p w14:paraId="117637FE" w14:textId="088D7809" w:rsidR="0041771D" w:rsidRDefault="0041771D" w:rsidP="0041771D">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FA0684">
        <w:rPr>
          <w:noProof/>
        </w:rPr>
        <w:t>51</w:t>
      </w:r>
      <w:r w:rsidRPr="00335267">
        <w:fldChar w:fldCharType="end"/>
      </w:r>
      <w:r w:rsidRPr="00335267">
        <w:t xml:space="preserve">. </w:t>
      </w:r>
      <w:r>
        <w:t>Ejemplo de un reporte asociado a l</w:t>
      </w:r>
      <w:r w:rsidR="00FA0684">
        <w:t>as emisiones y abosrciones de CO2e para el</w:t>
      </w:r>
      <w:r>
        <w:t xml:space="preserve"> </w:t>
      </w:r>
      <w:r w:rsidRPr="00335267">
        <w:t>periodo 2006 – 2016 de Guatemala</w:t>
      </w: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3407D875" w14:textId="77777777" w:rsidR="0041771D" w:rsidRDefault="0041771D" w:rsidP="0041771D">
      <w:pPr>
        <w:rPr>
          <w:rFonts w:cstheme="minorHAnsi"/>
          <w:b/>
          <w:bCs/>
          <w:color w:val="000000" w:themeColor="text1"/>
          <w:lang w:val="es-CL" w:eastAsia="es-ES"/>
        </w:rPr>
      </w:pPr>
    </w:p>
    <w:p w14:paraId="6F833A5B" w14:textId="382B9E9E" w:rsidR="00F526DD" w:rsidRDefault="004613F9" w:rsidP="008316C3">
      <w:pPr>
        <w:pStyle w:val="Ttulo1"/>
        <w:numPr>
          <w:ilvl w:val="0"/>
          <w:numId w:val="2"/>
        </w:numPr>
        <w:ind w:left="432" w:hanging="432"/>
      </w:pPr>
      <w:r>
        <w:t>S</w:t>
      </w:r>
      <w:r>
        <w:t>istema de Información de Salvaguardas (SIS)</w:t>
      </w:r>
    </w:p>
    <w:p w14:paraId="7C70EA29" w14:textId="70775553" w:rsidR="004613F9" w:rsidRDefault="004613F9">
      <w:pPr>
        <w:rPr>
          <w:b/>
          <w:smallCaps/>
          <w:spacing w:val="5"/>
          <w:sz w:val="32"/>
          <w:szCs w:val="32"/>
          <w:lang w:val="es-CL"/>
        </w:rPr>
      </w:pPr>
      <w:r>
        <w:rPr>
          <w:b/>
          <w:smallCaps/>
          <w:spacing w:val="5"/>
          <w:sz w:val="32"/>
          <w:szCs w:val="32"/>
          <w:lang w:val="es-CL"/>
        </w:rPr>
        <w:br w:type="page"/>
      </w:r>
    </w:p>
    <w:p w14:paraId="5B6B0F33" w14:textId="38E905E7" w:rsidR="004613F9" w:rsidRDefault="004613F9" w:rsidP="004613F9">
      <w:pPr>
        <w:pStyle w:val="Ttulo1"/>
        <w:numPr>
          <w:ilvl w:val="0"/>
          <w:numId w:val="2"/>
        </w:numPr>
        <w:ind w:left="432" w:hanging="432"/>
      </w:pPr>
      <w:r>
        <w:lastRenderedPageBreak/>
        <w:t>S</w:t>
      </w:r>
      <w:r>
        <w:t>ubsistema: Monitoreo de Beneficios No Carbono</w:t>
      </w:r>
    </w:p>
    <w:p w14:paraId="236CBABA" w14:textId="0B626DB5" w:rsidR="004613F9" w:rsidRDefault="004613F9">
      <w:pPr>
        <w:rPr>
          <w:b/>
          <w:smallCaps/>
          <w:spacing w:val="5"/>
          <w:sz w:val="32"/>
          <w:szCs w:val="32"/>
          <w:lang w:val="es-CL"/>
        </w:rPr>
      </w:pPr>
      <w:r>
        <w:rPr>
          <w:b/>
          <w:smallCaps/>
          <w:spacing w:val="5"/>
          <w:sz w:val="32"/>
          <w:szCs w:val="32"/>
          <w:lang w:val="es-CL"/>
        </w:rPr>
        <w:br w:type="page"/>
      </w:r>
    </w:p>
    <w:p w14:paraId="140EE805" w14:textId="5CB26877" w:rsidR="004613F9" w:rsidRDefault="004613F9" w:rsidP="004613F9">
      <w:pPr>
        <w:pStyle w:val="Ttulo1"/>
        <w:numPr>
          <w:ilvl w:val="0"/>
          <w:numId w:val="2"/>
        </w:numPr>
        <w:ind w:left="432" w:hanging="432"/>
      </w:pPr>
      <w:r>
        <w:lastRenderedPageBreak/>
        <w:t xml:space="preserve">Subsistema: </w:t>
      </w:r>
      <w:r>
        <w:t>Registro de Proyectos REDD+</w:t>
      </w:r>
    </w:p>
    <w:p w14:paraId="585A1CC7" w14:textId="6315C6FB" w:rsidR="004613F9" w:rsidRDefault="004613F9">
      <w:pPr>
        <w:rPr>
          <w:lang w:val="es-CL" w:eastAsia="es-ES"/>
        </w:rPr>
      </w:pPr>
      <w:r>
        <w:rPr>
          <w:lang w:val="es-CL" w:eastAsia="es-ES"/>
        </w:rPr>
        <w:br w:type="page"/>
      </w:r>
    </w:p>
    <w:p w14:paraId="27CD2D52" w14:textId="77777777" w:rsidR="004613F9" w:rsidRDefault="004613F9" w:rsidP="004613F9">
      <w:pPr>
        <w:pStyle w:val="Ttulo1"/>
        <w:numPr>
          <w:ilvl w:val="0"/>
          <w:numId w:val="2"/>
        </w:numPr>
        <w:ind w:left="432" w:hanging="432"/>
      </w:pPr>
      <w:r>
        <w:lastRenderedPageBreak/>
        <w:t>Subsistema: Monitoreo de Beneficios No Carbono</w:t>
      </w:r>
    </w:p>
    <w:p w14:paraId="1FC370DA" w14:textId="15F40A98" w:rsidR="004613F9" w:rsidRDefault="004613F9">
      <w:pPr>
        <w:rPr>
          <w:lang w:val="es-CL" w:eastAsia="es-ES"/>
        </w:rPr>
      </w:pPr>
      <w:r>
        <w:rPr>
          <w:lang w:val="es-CL" w:eastAsia="es-ES"/>
        </w:rPr>
        <w:br w:type="page"/>
      </w:r>
    </w:p>
    <w:p w14:paraId="1D449ED9" w14:textId="348572AD" w:rsidR="004613F9" w:rsidRDefault="004613F9" w:rsidP="004613F9">
      <w:pPr>
        <w:pStyle w:val="Ttulo1"/>
        <w:numPr>
          <w:ilvl w:val="0"/>
          <w:numId w:val="2"/>
        </w:numPr>
        <w:ind w:left="432" w:hanging="432"/>
      </w:pPr>
      <w:r>
        <w:lastRenderedPageBreak/>
        <w:t xml:space="preserve"> Mecanismo de Información y Atención a Quejas (MIAQ)</w:t>
      </w:r>
    </w:p>
    <w:p w14:paraId="021C931E" w14:textId="184A342B" w:rsidR="004613F9" w:rsidRDefault="004613F9">
      <w:pPr>
        <w:rPr>
          <w:lang w:val="es-CL" w:eastAsia="es-ES"/>
        </w:rPr>
      </w:pPr>
      <w:r>
        <w:rPr>
          <w:lang w:val="es-CL" w:eastAsia="es-ES"/>
        </w:rPr>
        <w:br w:type="page"/>
      </w:r>
    </w:p>
    <w:p w14:paraId="77953F21" w14:textId="1BF7F7D6" w:rsidR="004613F9" w:rsidRDefault="004613F9" w:rsidP="004613F9">
      <w:pPr>
        <w:pStyle w:val="Ttulo1"/>
        <w:numPr>
          <w:ilvl w:val="0"/>
          <w:numId w:val="2"/>
        </w:numPr>
        <w:ind w:left="432" w:hanging="432"/>
      </w:pPr>
      <w:r>
        <w:lastRenderedPageBreak/>
        <w:t>Subsistema: M</w:t>
      </w:r>
      <w:r>
        <w:t>ecanismo de Distribución de Beneficios</w:t>
      </w:r>
    </w:p>
    <w:p w14:paraId="46C780A1" w14:textId="700A0BAA" w:rsidR="004613F9" w:rsidRDefault="004613F9">
      <w:pPr>
        <w:rPr>
          <w:lang w:val="es-CL" w:eastAsia="es-ES"/>
        </w:rPr>
      </w:pPr>
      <w:r>
        <w:rPr>
          <w:lang w:val="es-CL" w:eastAsia="es-ES"/>
        </w:rPr>
        <w:br w:type="page"/>
      </w:r>
    </w:p>
    <w:p w14:paraId="4FBF5A20" w14:textId="0023761A" w:rsidR="004613F9" w:rsidRDefault="004613F9" w:rsidP="004613F9">
      <w:pPr>
        <w:pStyle w:val="Ttulo1"/>
        <w:numPr>
          <w:ilvl w:val="0"/>
          <w:numId w:val="2"/>
        </w:numPr>
        <w:ind w:left="432" w:hanging="432"/>
      </w:pPr>
      <w:r>
        <w:lastRenderedPageBreak/>
        <w:t xml:space="preserve"> </w:t>
      </w:r>
      <w:r>
        <w:t xml:space="preserve">Subsistema: </w:t>
      </w:r>
      <w:r>
        <w:t>Causas de la deforestación y degradación forestal</w:t>
      </w:r>
    </w:p>
    <w:p w14:paraId="348AE6A7" w14:textId="42E460FB" w:rsidR="004613F9" w:rsidRDefault="004613F9">
      <w:pPr>
        <w:rPr>
          <w:lang w:val="es-CL" w:eastAsia="es-ES"/>
        </w:rPr>
      </w:pPr>
      <w:r>
        <w:rPr>
          <w:lang w:val="es-CL" w:eastAsia="es-ES"/>
        </w:rPr>
        <w:br w:type="page"/>
      </w:r>
    </w:p>
    <w:p w14:paraId="217CB7D5" w14:textId="07AA0C47" w:rsidR="004613F9" w:rsidRDefault="004613F9" w:rsidP="004613F9">
      <w:pPr>
        <w:pStyle w:val="Ttulo1"/>
        <w:numPr>
          <w:ilvl w:val="0"/>
          <w:numId w:val="2"/>
        </w:numPr>
        <w:ind w:left="432" w:hanging="432"/>
      </w:pPr>
      <w:r>
        <w:lastRenderedPageBreak/>
        <w:t xml:space="preserve"> </w:t>
      </w:r>
      <w:r>
        <w:t>S</w:t>
      </w:r>
      <w:r>
        <w:t>istema de Alerta Temprana (SAT)</w:t>
      </w:r>
    </w:p>
    <w:p w14:paraId="415DB957" w14:textId="77777777" w:rsidR="00C80469" w:rsidRDefault="00C80469">
      <w:pPr>
        <w:rPr>
          <w:lang w:val="es-CL" w:eastAsia="es-ES"/>
        </w:rPr>
      </w:pPr>
    </w:p>
    <w:p w14:paraId="439C1DB1" w14:textId="77777777" w:rsidR="00C80469" w:rsidRDefault="00C80469" w:rsidP="00C80469">
      <w:pPr>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172FB963" w:rsidR="00C80469" w:rsidRDefault="00C80469" w:rsidP="00C80469">
      <w:pPr>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herramientas dinámicas e interactivas, que permiten visualizar, consultar,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05759934" w14:textId="68871691" w:rsidR="00C80469" w:rsidRPr="00743D62" w:rsidRDefault="00C80469" w:rsidP="00C80469">
      <w:pPr>
        <w:spacing w:before="120" w:after="120"/>
        <w:rPr>
          <w:rFonts w:cstheme="minorHAnsi"/>
          <w:b/>
          <w:bCs/>
          <w:color w:val="000000" w:themeColor="text1"/>
          <w:lang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Sistemas de Alerta Temprana (SAT) para prevenir la deforestación y la degradación forestal</w:t>
      </w:r>
      <w:r w:rsidRPr="00743D62">
        <w:rPr>
          <w:rFonts w:cstheme="minorHAnsi"/>
          <w:color w:val="000000" w:themeColor="text1"/>
          <w:lang w:val="es-ES_tradnl" w:eastAsia="es-ES"/>
        </w:rPr>
        <w:t xml:space="preserve">, visite el subsistema denominado </w:t>
      </w:r>
      <w:r w:rsidRPr="00C80469">
        <w:rPr>
          <w:rFonts w:cstheme="minorHAnsi"/>
          <w:b/>
          <w:bCs/>
          <w:color w:val="000000" w:themeColor="text1"/>
          <w:lang w:val="es-ES_tradnl" w:eastAsia="es-ES"/>
        </w:rPr>
        <w:t>“</w:t>
      </w:r>
      <w:r w:rsidRPr="00C80469">
        <w:rPr>
          <w:rFonts w:cstheme="minorHAnsi"/>
          <w:b/>
          <w:bCs/>
          <w:color w:val="000000" w:themeColor="text1"/>
          <w:lang w:val="es-ES_tradnl" w:eastAsia="es-ES"/>
        </w:rPr>
        <w:t>Sistema de Alerta Temprana (SAT)</w:t>
      </w:r>
      <w:r w:rsidRPr="00C80469">
        <w:rPr>
          <w:rFonts w:cstheme="minorHAnsi"/>
          <w:b/>
          <w:bCs/>
          <w:color w:val="000000" w:themeColor="text1"/>
          <w:lang w:val="es-ES_tradnl" w:eastAsia="es-ES"/>
        </w:rPr>
        <w:t>”</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hyperlink r:id="rId79" w:history="1">
        <w:r w:rsidRPr="00743D62">
          <w:rPr>
            <w:rStyle w:val="Hipervnculo"/>
            <w:rFonts w:cstheme="minorHAnsi"/>
            <w:b/>
            <w:bCs/>
            <w:lang w:eastAsia="es-ES"/>
          </w:rPr>
          <w:t>https://www.figma.com/proto/oz4yoMNB5QbOZuaQ5T6wav/SNICC?node-id=312%3A0&amp;viewport=-478%2C-24443%2C1.9979685544967651&amp;scaling=scale-down-width</w:t>
        </w:r>
      </w:hyperlink>
      <w:r w:rsidRPr="00743D62">
        <w:rPr>
          <w:rFonts w:cstheme="minorHAnsi"/>
          <w:b/>
          <w:bCs/>
          <w:color w:val="000000" w:themeColor="text1"/>
          <w:lang w:eastAsia="es-ES"/>
        </w:rPr>
        <w:t xml:space="preserve"> </w:t>
      </w:r>
    </w:p>
    <w:p w14:paraId="0B831A1D" w14:textId="26445F0E" w:rsidR="00C80469" w:rsidRDefault="00C80469" w:rsidP="00C80469">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28C9295F" wp14:editId="1BBCF76B">
            <wp:extent cx="5574756" cy="2667475"/>
            <wp:effectExtent l="0" t="0" r="698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94511" cy="2676928"/>
                    </a:xfrm>
                    <a:prstGeom prst="rect">
                      <a:avLst/>
                    </a:prstGeom>
                    <a:noFill/>
                  </pic:spPr>
                </pic:pic>
              </a:graphicData>
            </a:graphic>
          </wp:inline>
        </w:drawing>
      </w:r>
    </w:p>
    <w:p w14:paraId="3F8D832E" w14:textId="7B7ADA2F" w:rsidR="00C80469" w:rsidRDefault="00C80469" w:rsidP="00C80469">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2C450F">
        <w:rPr>
          <w:noProof/>
        </w:rPr>
        <w:t>52</w:t>
      </w:r>
      <w:r w:rsidRPr="00335267">
        <w:fldChar w:fldCharType="end"/>
      </w:r>
      <w:r w:rsidRPr="00335267">
        <w:t xml:space="preserve">. </w:t>
      </w:r>
      <w:r>
        <w:t>Sistema de Alerta Temprana</w:t>
      </w:r>
      <w:r>
        <w:t xml:space="preserve"> del MRV</w:t>
      </w:r>
    </w:p>
    <w:p w14:paraId="32EE61D7" w14:textId="77777777" w:rsidR="00C80469" w:rsidRDefault="00C80469" w:rsidP="00C80469">
      <w:pPr>
        <w:rPr>
          <w:rFonts w:cstheme="minorHAnsi"/>
          <w:b/>
          <w:bCs/>
          <w:color w:val="000000" w:themeColor="text1"/>
          <w:lang w:val="es-CL" w:eastAsia="es-ES"/>
        </w:rPr>
      </w:pPr>
    </w:p>
    <w:p w14:paraId="1CE7D8D1" w14:textId="7D1152EC" w:rsidR="00C80469" w:rsidRDefault="00C80469">
      <w:pPr>
        <w:rPr>
          <w:rFonts w:cstheme="minorHAnsi"/>
          <w:color w:val="000000" w:themeColor="text1"/>
          <w:lang w:val="es-CL" w:eastAsia="es-ES"/>
        </w:rPr>
      </w:pPr>
      <w:r>
        <w:rPr>
          <w:rFonts w:cstheme="minorHAnsi"/>
          <w:color w:val="000000" w:themeColor="text1"/>
          <w:lang w:val="es-CL" w:eastAsia="es-ES"/>
        </w:rPr>
        <w:br w:type="page"/>
      </w:r>
    </w:p>
    <w:p w14:paraId="5F95378B" w14:textId="77777777" w:rsidR="00C80469" w:rsidRPr="00C80469" w:rsidRDefault="00C80469" w:rsidP="00C80469">
      <w:pPr>
        <w:pStyle w:val="Ttulo1"/>
        <w:numPr>
          <w:ilvl w:val="1"/>
          <w:numId w:val="2"/>
        </w:numPr>
      </w:pPr>
      <w:r w:rsidRPr="00C80469">
        <w:lastRenderedPageBreak/>
        <w:t>Herramientas: SAT para el monitoreo del fuego</w:t>
      </w:r>
    </w:p>
    <w:p w14:paraId="7A80A5CF" w14:textId="77777777" w:rsidR="00C80469" w:rsidRDefault="00C80469" w:rsidP="00C80469">
      <w:pPr>
        <w:spacing w:after="0" w:line="240" w:lineRule="auto"/>
        <w:rPr>
          <w:sz w:val="22"/>
          <w:szCs w:val="22"/>
          <w:lang w:val="es-CL"/>
        </w:rPr>
      </w:pPr>
      <w:r>
        <w:rPr>
          <w:sz w:val="22"/>
          <w:szCs w:val="22"/>
          <w:lang w:val="es-CL"/>
        </w:rPr>
        <w:t>El SAT para el monitoreo del fuego se basa en una aplicación para smartphone en la cual se combinan una serie de</w:t>
      </w:r>
      <w:r w:rsidRPr="00BC21F5">
        <w:rPr>
          <w:sz w:val="22"/>
          <w:szCs w:val="22"/>
          <w:lang w:val="es-CL"/>
        </w:rPr>
        <w:t xml:space="preserve"> capas espaciales de características biofísicas y climáticas a nivel nacional</w:t>
      </w:r>
      <w:r>
        <w:rPr>
          <w:sz w:val="22"/>
          <w:szCs w:val="22"/>
          <w:lang w:val="es-CL"/>
        </w:rPr>
        <w:t xml:space="preserve"> </w:t>
      </w:r>
      <w:r w:rsidRPr="00BC21F5">
        <w:rPr>
          <w:sz w:val="22"/>
          <w:szCs w:val="22"/>
          <w:lang w:val="es-CL"/>
        </w:rPr>
        <w:t xml:space="preserve">que permite actualizar </w:t>
      </w:r>
      <w:r>
        <w:rPr>
          <w:sz w:val="22"/>
          <w:szCs w:val="22"/>
          <w:lang w:val="es-CL"/>
        </w:rPr>
        <w:t>la</w:t>
      </w:r>
      <w:r w:rsidRPr="00BC21F5">
        <w:rPr>
          <w:sz w:val="22"/>
          <w:szCs w:val="22"/>
          <w:lang w:val="es-CL"/>
        </w:rPr>
        <w:t xml:space="preserve"> susceptibilidad y propensión a incendios forestales</w:t>
      </w:r>
      <w:r>
        <w:rPr>
          <w:sz w:val="22"/>
          <w:szCs w:val="22"/>
          <w:lang w:val="es-CL"/>
        </w:rPr>
        <w:t xml:space="preserve"> además permite detectar diferentes puntos de fuego detectado por tecnologías satelitales</w:t>
      </w:r>
      <w:r w:rsidRPr="00BC21F5">
        <w:rPr>
          <w:sz w:val="22"/>
          <w:szCs w:val="22"/>
          <w:lang w:val="es-CL"/>
        </w:rPr>
        <w:t>.</w:t>
      </w:r>
    </w:p>
    <w:p w14:paraId="3465FFFE" w14:textId="77777777" w:rsidR="00C80469" w:rsidRDefault="00C80469" w:rsidP="00C80469">
      <w:pPr>
        <w:spacing w:after="0" w:line="240" w:lineRule="auto"/>
        <w:jc w:val="center"/>
        <w:rPr>
          <w:sz w:val="22"/>
          <w:szCs w:val="22"/>
          <w:lang w:val="es-CL"/>
        </w:rPr>
      </w:pPr>
    </w:p>
    <w:p w14:paraId="481A8E9C" w14:textId="77777777" w:rsidR="00C80469" w:rsidRDefault="00C80469" w:rsidP="00C80469">
      <w:pPr>
        <w:spacing w:after="0" w:line="240" w:lineRule="auto"/>
        <w:jc w:val="center"/>
        <w:rPr>
          <w:sz w:val="22"/>
          <w:szCs w:val="22"/>
          <w:lang w:val="es-CL"/>
        </w:rPr>
      </w:pPr>
    </w:p>
    <w:p w14:paraId="3DDDE09F" w14:textId="77777777" w:rsidR="00C80469" w:rsidRPr="007732DA" w:rsidRDefault="00C80469" w:rsidP="00C80469">
      <w:pPr>
        <w:spacing w:after="0" w:line="240" w:lineRule="auto"/>
        <w:jc w:val="center"/>
        <w:rPr>
          <w:b/>
          <w:bCs/>
          <w:color w:val="244061" w:themeColor="accent1" w:themeShade="80"/>
          <w:sz w:val="28"/>
          <w:szCs w:val="28"/>
          <w:lang w:val="es-CL"/>
        </w:rPr>
      </w:pPr>
      <w:r>
        <w:rPr>
          <w:sz w:val="22"/>
          <w:szCs w:val="22"/>
          <w:lang w:val="es-CL"/>
        </w:rPr>
        <w:t>“</w:t>
      </w:r>
      <w:r w:rsidRPr="007732DA">
        <w:rPr>
          <w:b/>
          <w:bCs/>
          <w:color w:val="244061" w:themeColor="accent1" w:themeShade="80"/>
          <w:sz w:val="28"/>
          <w:szCs w:val="28"/>
          <w:lang w:val="es-CL"/>
        </w:rPr>
        <w:t>Sistema de Alerta para el Monitoreo del Fuego</w:t>
      </w:r>
      <w:r>
        <w:rPr>
          <w:b/>
          <w:bCs/>
          <w:color w:val="244061" w:themeColor="accent1" w:themeShade="80"/>
          <w:sz w:val="28"/>
          <w:szCs w:val="28"/>
          <w:lang w:val="es-CL"/>
        </w:rPr>
        <w:t>”</w:t>
      </w:r>
    </w:p>
    <w:p w14:paraId="03FF0776" w14:textId="77777777" w:rsidR="00C80469" w:rsidRPr="007732DA" w:rsidRDefault="00C80469" w:rsidP="00C80469">
      <w:pPr>
        <w:spacing w:after="0" w:line="240" w:lineRule="auto"/>
        <w:jc w:val="center"/>
        <w:rPr>
          <w:b/>
          <w:bCs/>
          <w:i/>
          <w:iCs/>
          <w:lang w:val="es-CL"/>
        </w:rPr>
      </w:pPr>
      <w:r w:rsidRPr="007732DA">
        <w:rPr>
          <w:b/>
          <w:bCs/>
          <w:i/>
          <w:iCs/>
          <w:color w:val="244061" w:themeColor="accent1" w:themeShade="80"/>
          <w:sz w:val="18"/>
          <w:szCs w:val="18"/>
          <w:lang w:val="es-CL"/>
        </w:rPr>
        <w:t xml:space="preserve"> “Prevención y control de la deforestación y degradación”</w:t>
      </w:r>
    </w:p>
    <w:p w14:paraId="69CDE938" w14:textId="77777777"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1B7901C2" w14:textId="77777777" w:rsidR="00C80469" w:rsidRPr="007732DA" w:rsidRDefault="00C80469" w:rsidP="00C80469">
      <w:pPr>
        <w:jc w:val="center"/>
        <w:rPr>
          <w:lang w:val="es-CL"/>
        </w:rPr>
      </w:pPr>
      <w:r>
        <w:rPr>
          <w:noProof/>
          <w:lang w:val="es-CL"/>
        </w:rPr>
        <w:drawing>
          <wp:inline distT="0" distB="0" distL="0" distR="0" wp14:anchorId="37B4A6DB" wp14:editId="35026F13">
            <wp:extent cx="4403747" cy="1860161"/>
            <wp:effectExtent l="0" t="0" r="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74840" cy="1890191"/>
                    </a:xfrm>
                    <a:prstGeom prst="rect">
                      <a:avLst/>
                    </a:prstGeom>
                    <a:noFill/>
                  </pic:spPr>
                </pic:pic>
              </a:graphicData>
            </a:graphic>
          </wp:inline>
        </w:drawing>
      </w:r>
    </w:p>
    <w:p w14:paraId="0C451EFC" w14:textId="0D168F1B" w:rsidR="00C80469" w:rsidRDefault="00C80469" w:rsidP="00C80469">
      <w:pPr>
        <w:pStyle w:val="Descripcin"/>
        <w:rPr>
          <w:sz w:val="22"/>
          <w:szCs w:val="22"/>
        </w:rPr>
      </w:pPr>
      <w:bookmarkStart w:id="53" w:name="_Toc40721169"/>
      <w:r>
        <w:t xml:space="preserve">Figura </w:t>
      </w:r>
      <w:r>
        <w:fldChar w:fldCharType="begin"/>
      </w:r>
      <w:r>
        <w:instrText xml:space="preserve"> SEQ Figura \* ARABIC </w:instrText>
      </w:r>
      <w:r>
        <w:fldChar w:fldCharType="separate"/>
      </w:r>
      <w:r w:rsidR="002C450F">
        <w:rPr>
          <w:noProof/>
        </w:rPr>
        <w:t>53</w:t>
      </w:r>
      <w:r>
        <w:fldChar w:fldCharType="end"/>
      </w:r>
      <w:r>
        <w:t>. App: Sistema de Alerta para el Monitoreo del Fuego” herramienta para la Prevención y control de la deforestación y degradación. – vista nacional y SIGAP</w:t>
      </w:r>
      <w:bookmarkEnd w:id="53"/>
    </w:p>
    <w:p w14:paraId="0B67250F" w14:textId="77777777" w:rsidR="00C80469" w:rsidRDefault="00C80469" w:rsidP="00C80469">
      <w:pPr>
        <w:jc w:val="center"/>
        <w:rPr>
          <w:noProof/>
        </w:rPr>
      </w:pPr>
    </w:p>
    <w:p w14:paraId="52C2632A" w14:textId="46ECF45B" w:rsidR="00C80469" w:rsidRDefault="00C80469" w:rsidP="00C80469">
      <w:pPr>
        <w:jc w:val="center"/>
        <w:rPr>
          <w:sz w:val="22"/>
          <w:szCs w:val="22"/>
          <w:lang w:val="es-CL"/>
        </w:rPr>
      </w:pPr>
      <w:r w:rsidRPr="00BA5A7B">
        <w:rPr>
          <w:noProof/>
        </w:rPr>
        <w:drawing>
          <wp:inline distT="0" distB="0" distL="0" distR="0" wp14:anchorId="35268A7F" wp14:editId="70ADD491">
            <wp:extent cx="4408714" cy="247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2783" cy="2504502"/>
                    </a:xfrm>
                    <a:prstGeom prst="rect">
                      <a:avLst/>
                    </a:prstGeom>
                  </pic:spPr>
                </pic:pic>
              </a:graphicData>
            </a:graphic>
          </wp:inline>
        </w:drawing>
      </w:r>
    </w:p>
    <w:p w14:paraId="06633640" w14:textId="0145E38C" w:rsidR="00C80469" w:rsidRDefault="00C80469" w:rsidP="00C80469">
      <w:pPr>
        <w:pStyle w:val="Descripcin"/>
        <w:rPr>
          <w:sz w:val="22"/>
          <w:szCs w:val="22"/>
        </w:rPr>
      </w:pPr>
      <w:bookmarkStart w:id="54" w:name="_Toc40721170"/>
      <w:r>
        <w:t xml:space="preserve">Figura </w:t>
      </w:r>
      <w:r>
        <w:fldChar w:fldCharType="begin"/>
      </w:r>
      <w:r>
        <w:instrText xml:space="preserve"> SEQ Figura \* ARABIC </w:instrText>
      </w:r>
      <w:r>
        <w:fldChar w:fldCharType="separate"/>
      </w:r>
      <w:r w:rsidR="002C450F">
        <w:rPr>
          <w:noProof/>
        </w:rPr>
        <w:t>54</w:t>
      </w:r>
      <w:r>
        <w:fldChar w:fldCharType="end"/>
      </w:r>
      <w:r>
        <w:t>. App: “Sistema de Alerta para el Monitoreo del Fuego” herramienta para la Prevención y control de la deforestación y degradación</w:t>
      </w:r>
      <w:bookmarkEnd w:id="54"/>
    </w:p>
    <w:p w14:paraId="2724EF9F" w14:textId="77777777" w:rsidR="00C80469" w:rsidRPr="00613E69" w:rsidRDefault="00C80469" w:rsidP="00C80469">
      <w:pPr>
        <w:rPr>
          <w:sz w:val="22"/>
          <w:szCs w:val="22"/>
          <w:lang w:val="es-CL"/>
        </w:rPr>
      </w:pPr>
      <w:r>
        <w:rPr>
          <w:sz w:val="22"/>
          <w:szCs w:val="22"/>
          <w:lang w:val="es-CL"/>
        </w:rPr>
        <w:lastRenderedPageBreak/>
        <w:t xml:space="preserve">La aplicación puede descargarse </w:t>
      </w:r>
      <w:r w:rsidRPr="00613E69">
        <w:rPr>
          <w:sz w:val="22"/>
          <w:szCs w:val="22"/>
          <w:lang w:val="es-CL"/>
        </w:rPr>
        <w:t xml:space="preserve">en un </w:t>
      </w:r>
      <w:proofErr w:type="spellStart"/>
      <w:r w:rsidRPr="00613E69">
        <w:rPr>
          <w:sz w:val="22"/>
          <w:szCs w:val="22"/>
          <w:lang w:val="es-CL"/>
        </w:rPr>
        <w:t>Playstore</w:t>
      </w:r>
      <w:proofErr w:type="spellEnd"/>
      <w:r w:rsidRPr="00613E69">
        <w:rPr>
          <w:sz w:val="22"/>
          <w:szCs w:val="22"/>
          <w:lang w:val="es-CL"/>
        </w:rPr>
        <w:t xml:space="preserve"> con el nombre de SNICC Monitoreo de Fuego Guatemala</w:t>
      </w:r>
    </w:p>
    <w:p w14:paraId="4F096D58" w14:textId="77777777" w:rsidR="00C80469" w:rsidRDefault="00C80469" w:rsidP="00C80469">
      <w:pPr>
        <w:jc w:val="center"/>
        <w:rPr>
          <w:sz w:val="22"/>
          <w:szCs w:val="22"/>
          <w:lang w:val="es-CL"/>
        </w:rPr>
      </w:pPr>
      <w:r>
        <w:rPr>
          <w:noProof/>
          <w:sz w:val="22"/>
          <w:szCs w:val="22"/>
          <w:lang w:val="es-CL"/>
        </w:rPr>
        <w:drawing>
          <wp:inline distT="0" distB="0" distL="0" distR="0" wp14:anchorId="579BF09E" wp14:editId="4F81A3C2">
            <wp:extent cx="1795193" cy="3309109"/>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l="77111"/>
                    <a:stretch/>
                  </pic:blipFill>
                  <pic:spPr bwMode="auto">
                    <a:xfrm>
                      <a:off x="0" y="0"/>
                      <a:ext cx="1812786" cy="3341538"/>
                    </a:xfrm>
                    <a:prstGeom prst="rect">
                      <a:avLst/>
                    </a:prstGeom>
                    <a:noFill/>
                    <a:ln>
                      <a:noFill/>
                    </a:ln>
                    <a:extLst>
                      <a:ext uri="{53640926-AAD7-44D8-BBD7-CCE9431645EC}">
                        <a14:shadowObscured xmlns:a14="http://schemas.microsoft.com/office/drawing/2010/main"/>
                      </a:ext>
                    </a:extLst>
                  </pic:spPr>
                </pic:pic>
              </a:graphicData>
            </a:graphic>
          </wp:inline>
        </w:drawing>
      </w:r>
    </w:p>
    <w:p w14:paraId="7FDC0929" w14:textId="39EE4C56" w:rsidR="00C80469" w:rsidRDefault="00C80469" w:rsidP="00C80469">
      <w:pPr>
        <w:pStyle w:val="Descripcin"/>
        <w:rPr>
          <w:sz w:val="22"/>
          <w:szCs w:val="22"/>
        </w:rPr>
      </w:pPr>
      <w:bookmarkStart w:id="55" w:name="_Hlk44957205"/>
      <w:r>
        <w:t xml:space="preserve">Figura </w:t>
      </w:r>
      <w:r>
        <w:fldChar w:fldCharType="begin"/>
      </w:r>
      <w:r>
        <w:instrText xml:space="preserve"> SEQ Figura \* ARABIC </w:instrText>
      </w:r>
      <w:r>
        <w:fldChar w:fldCharType="separate"/>
      </w:r>
      <w:r>
        <w:rPr>
          <w:noProof/>
        </w:rPr>
        <w:t>54</w:t>
      </w:r>
      <w:r>
        <w:fldChar w:fldCharType="end"/>
      </w:r>
      <w:r>
        <w:t>. App: “S</w:t>
      </w:r>
      <w:r>
        <w:t>NICC Monitoreo Fuego Guatemala” Herramienta disponible en Playstore</w:t>
      </w:r>
    </w:p>
    <w:bookmarkEnd w:id="55"/>
    <w:p w14:paraId="64B99E1D" w14:textId="77777777" w:rsidR="00C80469" w:rsidRDefault="00C80469">
      <w:pPr>
        <w:rPr>
          <w:lang w:val="es-CL" w:eastAsia="es-ES"/>
        </w:rPr>
      </w:pPr>
    </w:p>
    <w:p w14:paraId="03793AE4" w14:textId="25425706" w:rsidR="00C80469" w:rsidRDefault="00C80469">
      <w:pPr>
        <w:rPr>
          <w:lang w:val="es-CL" w:eastAsia="es-ES"/>
        </w:rPr>
      </w:pPr>
    </w:p>
    <w:p w14:paraId="5CD4E643" w14:textId="77777777" w:rsidR="00C80469" w:rsidRPr="00C80469" w:rsidRDefault="00C80469" w:rsidP="00C80469">
      <w:pPr>
        <w:pStyle w:val="Ttulo1"/>
        <w:numPr>
          <w:ilvl w:val="1"/>
          <w:numId w:val="2"/>
        </w:numPr>
      </w:pPr>
      <w:r w:rsidRPr="00C80469">
        <w:t>Herramientas: SAT para el monitoreo de los bosques</w:t>
      </w:r>
    </w:p>
    <w:p w14:paraId="6E928356" w14:textId="77777777" w:rsidR="00C80469" w:rsidRDefault="00C80469" w:rsidP="00C80469">
      <w:pPr>
        <w:rPr>
          <w:sz w:val="22"/>
          <w:szCs w:val="22"/>
          <w:lang w:val="es-CL"/>
        </w:rPr>
      </w:pPr>
      <w:r>
        <w:rPr>
          <w:sz w:val="22"/>
          <w:szCs w:val="22"/>
          <w:lang w:val="es-CL"/>
        </w:rPr>
        <w:t>En la plataforma del SNICC – MRV se han puesto a disposición otra serie de herramientas que forman parte de un sistema de alerta temprana (SAT) completo e integral para la prevención y control de la deforestación y degradación forestal del país. Estas aplicaciones se exponen a continuación.</w:t>
      </w:r>
    </w:p>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6"/>
        <w:gridCol w:w="4342"/>
      </w:tblGrid>
      <w:tr w:rsidR="00C80469" w14:paraId="1F6E04CE" w14:textId="77777777" w:rsidTr="00B72F7D">
        <w:tc>
          <w:tcPr>
            <w:tcW w:w="3560" w:type="dxa"/>
            <w:vAlign w:val="center"/>
          </w:tcPr>
          <w:p w14:paraId="05C562C5" w14:textId="77777777" w:rsidR="00C80469" w:rsidRPr="00462633" w:rsidRDefault="00C80469" w:rsidP="00B72F7D">
            <w:pPr>
              <w:spacing w:before="120" w:after="120"/>
              <w:jc w:val="left"/>
              <w:rPr>
                <w:lang w:val="es-CL"/>
              </w:rPr>
            </w:pPr>
            <w:r>
              <w:rPr>
                <w:lang w:val="es-CL"/>
              </w:rPr>
              <w:t xml:space="preserve">Herramienta tipo geoportal que contiene elementos de análisis para el monitoreo de puntos de calor, cicatrices de fuego, índices de combustión e índice de áreas quemada basada en el procesamiento digital aplicados en la nube de Google Earth </w:t>
            </w:r>
            <w:proofErr w:type="spellStart"/>
            <w:r>
              <w:rPr>
                <w:lang w:val="es-CL"/>
              </w:rPr>
              <w:t>Engine</w:t>
            </w:r>
            <w:proofErr w:type="spellEnd"/>
            <w:r>
              <w:rPr>
                <w:lang w:val="es-CL"/>
              </w:rPr>
              <w:t xml:space="preserve"> (GEE). Herramienta disponible aquí: </w:t>
            </w:r>
            <w:hyperlink r:id="rId84" w:history="1">
              <w:r w:rsidRPr="00462633">
                <w:rPr>
                  <w:rStyle w:val="Hipervnculo"/>
                  <w:lang w:val="es-CL"/>
                </w:rPr>
                <w:t>http://snicc.marn.gob.gt/Busqueda/Resultado?engine=ince</w:t>
              </w:r>
            </w:hyperlink>
            <w:r w:rsidRPr="00462633">
              <w:rPr>
                <w:lang w:val="es-CL"/>
              </w:rPr>
              <w:t xml:space="preserve"> </w:t>
            </w:r>
          </w:p>
        </w:tc>
        <w:tc>
          <w:tcPr>
            <w:tcW w:w="5268" w:type="dxa"/>
          </w:tcPr>
          <w:p w14:paraId="006AE208" w14:textId="77777777" w:rsidR="00C80469" w:rsidRDefault="00C80469" w:rsidP="00B72F7D">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85">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14:paraId="10B58597" w14:textId="77777777" w:rsidTr="00B72F7D">
        <w:tc>
          <w:tcPr>
            <w:tcW w:w="3560" w:type="dxa"/>
            <w:vAlign w:val="center"/>
          </w:tcPr>
          <w:p w14:paraId="5ABB19A5" w14:textId="77777777" w:rsidR="00C80469" w:rsidRPr="00462633" w:rsidRDefault="00C80469" w:rsidP="00B72F7D">
            <w:pPr>
              <w:spacing w:before="120" w:after="120"/>
              <w:jc w:val="left"/>
              <w:rPr>
                <w:lang w:val="es-CL"/>
              </w:rPr>
            </w:pPr>
            <w:r>
              <w:rPr>
                <w:lang w:val="es-CL"/>
              </w:rPr>
              <w:lastRenderedPageBreak/>
              <w:t xml:space="preserve">Herramienta de tipo geoportal que contiene los resultados de la dinámica espacio temporal de la pérdida y ganancias de la cobertura forestal basados en algoritmos de procesamiento digital aplicados en la nube de Google Earth </w:t>
            </w:r>
            <w:proofErr w:type="spellStart"/>
            <w:r>
              <w:rPr>
                <w:lang w:val="es-CL"/>
              </w:rPr>
              <w:t>Engine</w:t>
            </w:r>
            <w:proofErr w:type="spellEnd"/>
            <w:r>
              <w:rPr>
                <w:lang w:val="es-CL"/>
              </w:rPr>
              <w:t xml:space="preserve"> (GEE). Herramienta disponible aquí: </w:t>
            </w:r>
            <w:hyperlink r:id="rId86"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B72F7D">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7">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14:paraId="7E5DF5F7" w14:textId="77777777" w:rsidTr="00B72F7D">
        <w:tc>
          <w:tcPr>
            <w:tcW w:w="3560" w:type="dxa"/>
            <w:vAlign w:val="center"/>
          </w:tcPr>
          <w:p w14:paraId="1ED2BDC3" w14:textId="77777777" w:rsidR="00C80469" w:rsidRPr="001F026B" w:rsidRDefault="00C80469" w:rsidP="00B72F7D">
            <w:pPr>
              <w:spacing w:before="120" w:after="120"/>
              <w:jc w:val="left"/>
              <w:rPr>
                <w:lang w:val="es-CL"/>
              </w:rPr>
            </w:pPr>
            <w:r>
              <w:rPr>
                <w:lang w:val="es-CL"/>
              </w:rPr>
              <w:t xml:space="preserve">Herramienta de tipo geoportal en la cual se ponen a disposición los diferentes mapas de cobertura forestal (Bosque y No Bosque) y la dinámica de la cobertura forestal para los períodos 2006-2010 y 2010-2016. Herramienta disponible aquí: </w:t>
            </w:r>
            <w:hyperlink r:id="rId88"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B72F7D">
            <w:pPr>
              <w:spacing w:before="120" w:after="120"/>
              <w:rPr>
                <w:lang w:val="es-CL"/>
              </w:rPr>
            </w:pPr>
            <w:r w:rsidRPr="00F8647D">
              <w:rPr>
                <w:noProof/>
              </w:rPr>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89">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B72F7D">
        <w:tc>
          <w:tcPr>
            <w:tcW w:w="3560" w:type="dxa"/>
            <w:vAlign w:val="center"/>
          </w:tcPr>
          <w:p w14:paraId="75B2005C" w14:textId="77777777" w:rsidR="00C80469" w:rsidRPr="00462633" w:rsidRDefault="00C80469" w:rsidP="00B72F7D">
            <w:pPr>
              <w:spacing w:before="120" w:after="120"/>
              <w:jc w:val="left"/>
              <w:rPr>
                <w:lang w:val="es-CL"/>
              </w:rPr>
            </w:pPr>
            <w:r w:rsidRPr="00E61131">
              <w:rPr>
                <w:lang w:val="es-CL"/>
              </w:rPr>
              <w:t>Herramienta de tipo geoportal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90"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B72F7D">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91"/>
                          <a:stretch>
                            <a:fillRect/>
                          </a:stretch>
                        </pic:blipFill>
                        <pic:spPr>
                          <a:xfrm>
                            <a:off x="0" y="0"/>
                            <a:ext cx="3258966" cy="1554662"/>
                          </a:xfrm>
                          <a:prstGeom prst="rect">
                            <a:avLst/>
                          </a:prstGeom>
                        </pic:spPr>
                      </pic:pic>
                    </a:graphicData>
                  </a:graphic>
                </wp:inline>
              </w:drawing>
            </w:r>
          </w:p>
        </w:tc>
      </w:tr>
    </w:tbl>
    <w:p w14:paraId="0EDFA38E" w14:textId="49488031" w:rsidR="00C80469" w:rsidRDefault="00C80469" w:rsidP="00C80469">
      <w:pPr>
        <w:pStyle w:val="Descripcin"/>
      </w:pPr>
      <w:bookmarkStart w:id="56" w:name="_Toc40721178"/>
      <w:r>
        <w:t xml:space="preserve">Tabla </w:t>
      </w:r>
      <w:r>
        <w:fldChar w:fldCharType="begin"/>
      </w:r>
      <w:r>
        <w:instrText xml:space="preserve"> SEQ Tabla \* ARABIC </w:instrText>
      </w:r>
      <w:r>
        <w:fldChar w:fldCharType="separate"/>
      </w:r>
      <w:r w:rsidR="002C450F">
        <w:rPr>
          <w:noProof/>
        </w:rPr>
        <w:t>3</w:t>
      </w:r>
      <w:r>
        <w:fldChar w:fldCharType="end"/>
      </w:r>
      <w:r>
        <w:t>. Herramientas para monitoreo de la deforestación y degradación forestal consturidas en el marco del SNICC</w:t>
      </w:r>
      <w:bookmarkEnd w:id="56"/>
    </w:p>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4C82592A" w14:textId="77777777" w:rsidR="004613F9" w:rsidRDefault="004613F9">
      <w:pPr>
        <w:rPr>
          <w:lang w:val="es-CL" w:eastAsia="es-ES"/>
        </w:rPr>
      </w:pPr>
    </w:p>
    <w:p w14:paraId="555B898C" w14:textId="71F541B6" w:rsidR="004613F9" w:rsidRDefault="004613F9" w:rsidP="004613F9">
      <w:pPr>
        <w:pStyle w:val="Ttulo1"/>
        <w:numPr>
          <w:ilvl w:val="0"/>
          <w:numId w:val="2"/>
        </w:numPr>
        <w:ind w:left="432" w:hanging="432"/>
      </w:pPr>
      <w:r>
        <w:t xml:space="preserve"> </w:t>
      </w:r>
      <w:r>
        <w:t xml:space="preserve">Subsistema: Monitoreo </w:t>
      </w:r>
      <w:r>
        <w:t>Forestal Comunitario</w:t>
      </w:r>
    </w:p>
    <w:p w14:paraId="6BC73C27" w14:textId="2BD4109E" w:rsidR="004613F9" w:rsidRDefault="004613F9" w:rsidP="004613F9">
      <w:pPr>
        <w:rPr>
          <w:lang w:val="es-CL" w:eastAsia="es-ES"/>
        </w:rPr>
      </w:pPr>
    </w:p>
    <w:p w14:paraId="73ABF2C8" w14:textId="77777777" w:rsidR="002C450F" w:rsidRPr="00A14C4D" w:rsidRDefault="002C450F" w:rsidP="002C450F">
      <w:pPr>
        <w:rPr>
          <w:rStyle w:val="hps"/>
          <w:sz w:val="22"/>
          <w:szCs w:val="28"/>
          <w:lang w:val="es-SV"/>
        </w:rPr>
      </w:pPr>
      <w:r w:rsidRPr="00A14C4D">
        <w:rPr>
          <w:rStyle w:val="hps"/>
          <w:sz w:val="22"/>
          <w:szCs w:val="28"/>
          <w:lang w:val="es-SV"/>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A14C4D" w:rsidRDefault="002C450F" w:rsidP="002C450F">
      <w:pPr>
        <w:rPr>
          <w:rStyle w:val="hps"/>
          <w:sz w:val="22"/>
          <w:szCs w:val="28"/>
          <w:lang w:val="es-SV"/>
        </w:rPr>
      </w:pPr>
      <w:r w:rsidRPr="00A14C4D">
        <w:rPr>
          <w:rStyle w:val="hps"/>
          <w:sz w:val="22"/>
          <w:szCs w:val="28"/>
          <w:lang w:val="es-SV"/>
        </w:rPr>
        <w:t xml:space="preserve">En el marco del Sistema de Monitoreo, Reporte y Verificación (MRV) </w:t>
      </w:r>
      <w:r w:rsidRPr="00A14C4D">
        <w:rPr>
          <w:rFonts w:eastAsia="Calibri" w:cstheme="minorHAnsi"/>
          <w:sz w:val="22"/>
          <w:szCs w:val="22"/>
          <w:lang w:val="es-ES_tradnl"/>
        </w:rPr>
        <w:t xml:space="preserve">de Guatemala, se </w:t>
      </w:r>
      <w:r w:rsidRPr="00A14C4D">
        <w:rPr>
          <w:rStyle w:val="hps"/>
          <w:sz w:val="22"/>
          <w:szCs w:val="28"/>
          <w:lang w:val="es-SV"/>
        </w:rPr>
        <w:t>busca empoderar a las comunidades para medir, monitorear y reportar las reservas de carbono y al mismo tiempo que estas actividades puedan contribuir a los medios de vida locales y la conservación de la biodiversidad forestal.</w:t>
      </w:r>
    </w:p>
    <w:p w14:paraId="2865305D" w14:textId="77777777" w:rsidR="002C450F" w:rsidRDefault="002C450F" w:rsidP="002C450F">
      <w:pPr>
        <w:jc w:val="center"/>
        <w:rPr>
          <w:rStyle w:val="hps"/>
          <w:lang w:val="es-SV"/>
        </w:rPr>
      </w:pPr>
      <w:r>
        <w:rPr>
          <w:rStyle w:val="hps"/>
          <w:noProof/>
          <w:lang w:val="es-SV"/>
        </w:rPr>
        <w:drawing>
          <wp:inline distT="0" distB="0" distL="0" distR="0" wp14:anchorId="31C76A69" wp14:editId="4A4A0EB1">
            <wp:extent cx="3468388" cy="2626900"/>
            <wp:effectExtent l="0" t="0" r="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99697" cy="2650613"/>
                    </a:xfrm>
                    <a:prstGeom prst="rect">
                      <a:avLst/>
                    </a:prstGeom>
                    <a:noFill/>
                  </pic:spPr>
                </pic:pic>
              </a:graphicData>
            </a:graphic>
          </wp:inline>
        </w:drawing>
      </w:r>
    </w:p>
    <w:p w14:paraId="4CFD2312" w14:textId="0F12FCFA" w:rsidR="002C450F" w:rsidRPr="00E255F5" w:rsidRDefault="002C450F" w:rsidP="002C450F">
      <w:pPr>
        <w:pStyle w:val="Descripcin"/>
        <w:rPr>
          <w:rFonts w:cstheme="minorHAnsi"/>
          <w:b w:val="0"/>
          <w:bCs w:val="0"/>
          <w:i/>
          <w:iCs/>
          <w:szCs w:val="20"/>
          <w:lang w:val="es-ES_tradnl" w:eastAsia="es-ES"/>
        </w:rPr>
      </w:pPr>
      <w:r>
        <w:t xml:space="preserve">Figura </w:t>
      </w:r>
      <w:r>
        <w:fldChar w:fldCharType="begin"/>
      </w:r>
      <w:r>
        <w:instrText xml:space="preserve"> SEQ Figura \* ARABIC </w:instrText>
      </w:r>
      <w:r>
        <w:fldChar w:fldCharType="separate"/>
      </w:r>
      <w:r>
        <w:rPr>
          <w:noProof/>
        </w:rPr>
        <w:t>56</w:t>
      </w:r>
      <w:r>
        <w:fldChar w:fldCharType="end"/>
      </w:r>
      <w:r>
        <w:t>. Involucramiento del Monitoreo Forestal COmunitario (MFC) en el Sistema Nacional MRV de la Estrategia REDD+ de Guatemala.</w:t>
      </w:r>
    </w:p>
    <w:p w14:paraId="263747BA" w14:textId="77777777" w:rsidR="002C450F" w:rsidRPr="00F34856" w:rsidRDefault="002C450F" w:rsidP="002C450F">
      <w:pPr>
        <w:rPr>
          <w:rStyle w:val="hps"/>
          <w:lang w:val="es-ES_tradnl"/>
        </w:rPr>
      </w:pPr>
    </w:p>
    <w:p w14:paraId="04926972" w14:textId="77777777" w:rsidR="002C450F" w:rsidRPr="004A697E" w:rsidRDefault="002C450F" w:rsidP="002C450F">
      <w:pPr>
        <w:rPr>
          <w:rFonts w:cstheme="minorHAnsi"/>
          <w:color w:val="000000" w:themeColor="text1"/>
          <w:sz w:val="22"/>
          <w:szCs w:val="22"/>
          <w:lang w:val="es-ES_tradnl" w:eastAsia="es-ES"/>
        </w:rPr>
      </w:pPr>
      <w:r w:rsidRPr="004A697E">
        <w:rPr>
          <w:rFonts w:cstheme="minorHAnsi"/>
          <w:color w:val="000000" w:themeColor="text1"/>
          <w:sz w:val="22"/>
          <w:szCs w:val="22"/>
          <w:lang w:val="es-ES_tradnl" w:eastAsia="es-ES"/>
        </w:rPr>
        <w:t xml:space="preserve">Los principales ejes temáticos en los cuales las comunidades locales apoyan el MRV del país atiende a elementos como la validación de mapas de cobertura forestal, la implementación de los inventarios nacionales y locales multipropósito (carbono, biomasa, biodiversidad entre otros). </w:t>
      </w:r>
    </w:p>
    <w:p w14:paraId="7FE3FFCB" w14:textId="77777777" w:rsidR="002C450F" w:rsidRDefault="002C450F" w:rsidP="002C450F">
      <w:pPr>
        <w:jc w:val="center"/>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6B4484D5" wp14:editId="73CB6A29">
            <wp:extent cx="4730931" cy="2879121"/>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15424" cy="2930541"/>
                    </a:xfrm>
                    <a:prstGeom prst="rect">
                      <a:avLst/>
                    </a:prstGeom>
                    <a:noFill/>
                  </pic:spPr>
                </pic:pic>
              </a:graphicData>
            </a:graphic>
          </wp:inline>
        </w:drawing>
      </w:r>
    </w:p>
    <w:p w14:paraId="68D91697" w14:textId="4AC1E9AF" w:rsidR="002C450F" w:rsidRPr="00E255F5" w:rsidRDefault="002C450F" w:rsidP="002C450F">
      <w:pPr>
        <w:pStyle w:val="Descripcin"/>
        <w:rPr>
          <w:rFonts w:cstheme="minorHAnsi"/>
          <w:b w:val="0"/>
          <w:bCs w:val="0"/>
          <w:i/>
          <w:iCs/>
          <w:szCs w:val="20"/>
          <w:lang w:val="es-ES_tradnl" w:eastAsia="es-ES"/>
        </w:rPr>
      </w:pPr>
      <w:r>
        <w:t xml:space="preserve">Figura </w:t>
      </w:r>
      <w:r>
        <w:fldChar w:fldCharType="begin"/>
      </w:r>
      <w:r>
        <w:instrText xml:space="preserve"> SEQ Figura \* ARABIC </w:instrText>
      </w:r>
      <w:r>
        <w:fldChar w:fldCharType="separate"/>
      </w:r>
      <w:r>
        <w:rPr>
          <w:noProof/>
        </w:rPr>
        <w:t>57</w:t>
      </w:r>
      <w:r>
        <w:fldChar w:fldCharType="end"/>
      </w:r>
      <w:r>
        <w:t>. Modelo de gestión del Monitoreo Forestal Comunitario en el Sistema Nacional de la ENREDD+ de Guatemala</w:t>
      </w:r>
      <w:r w:rsidRPr="00E04FF2">
        <w:t>.</w:t>
      </w:r>
    </w:p>
    <w:p w14:paraId="0132DE9F" w14:textId="2A3539B1" w:rsidR="002C450F" w:rsidRDefault="002C450F" w:rsidP="002C450F">
      <w:pPr>
        <w:rPr>
          <w:sz w:val="22"/>
          <w:szCs w:val="22"/>
          <w:lang w:val="es-CL"/>
        </w:rPr>
      </w:pPr>
      <w:r>
        <w:rPr>
          <w:sz w:val="22"/>
          <w:szCs w:val="22"/>
          <w:lang w:val="es-CL"/>
        </w:rPr>
        <w:t>Para implementar el enfoque del MFC, se ha desarrollado una aplicaci</w:t>
      </w:r>
      <w:r>
        <w:rPr>
          <w:sz w:val="22"/>
          <w:szCs w:val="22"/>
          <w:lang w:val="es-CL"/>
        </w:rPr>
        <w:t xml:space="preserve">ón enfocada en </w:t>
      </w:r>
      <w:r w:rsidRPr="00BA5A7B">
        <w:rPr>
          <w:sz w:val="22"/>
          <w:szCs w:val="22"/>
          <w:lang w:val="es-CL"/>
        </w:rPr>
        <w:t xml:space="preserve">apoyar la operativización de </w:t>
      </w:r>
      <w:r>
        <w:rPr>
          <w:sz w:val="22"/>
          <w:szCs w:val="22"/>
          <w:lang w:val="es-CL"/>
        </w:rPr>
        <w:t xml:space="preserve">un monitoreo comunitario </w:t>
      </w:r>
      <w:r w:rsidRPr="00BA5A7B">
        <w:rPr>
          <w:sz w:val="22"/>
          <w:szCs w:val="22"/>
          <w:lang w:val="es-CL"/>
        </w:rPr>
        <w:t xml:space="preserve">mediante </w:t>
      </w:r>
      <w:r>
        <w:rPr>
          <w:sz w:val="22"/>
          <w:szCs w:val="22"/>
          <w:lang w:val="es-CL"/>
        </w:rPr>
        <w:t xml:space="preserve">el cual se busca </w:t>
      </w:r>
      <w:r w:rsidRPr="00BA5A7B">
        <w:rPr>
          <w:sz w:val="22"/>
          <w:szCs w:val="22"/>
          <w:lang w:val="es-CL"/>
        </w:rPr>
        <w:t>la participación de los gobiernos locales bajo el esquema operativo del monitoreo comunitario de la Estrategia Nacional REDD+ del país.</w:t>
      </w:r>
      <w:r>
        <w:rPr>
          <w:sz w:val="22"/>
          <w:szCs w:val="22"/>
          <w:lang w:val="es-CL"/>
        </w:rPr>
        <w:t xml:space="preserve"> La</w:t>
      </w:r>
      <w:r w:rsidRPr="00BA5A7B">
        <w:rPr>
          <w:sz w:val="22"/>
          <w:szCs w:val="22"/>
          <w:lang w:val="es-CL"/>
        </w:rPr>
        <w:t xml:space="preserve"> aplicación móvil </w:t>
      </w:r>
      <w:r>
        <w:rPr>
          <w:sz w:val="22"/>
          <w:szCs w:val="22"/>
          <w:lang w:val="es-CL"/>
        </w:rPr>
        <w:t xml:space="preserve">está diseñada para funcionar en </w:t>
      </w:r>
      <w:r w:rsidRPr="00BA5A7B">
        <w:rPr>
          <w:sz w:val="22"/>
          <w:szCs w:val="22"/>
          <w:lang w:val="es-CL"/>
        </w:rPr>
        <w:t xml:space="preserve">smartphones </w:t>
      </w:r>
      <w:r>
        <w:rPr>
          <w:sz w:val="22"/>
          <w:szCs w:val="22"/>
          <w:lang w:val="es-CL"/>
        </w:rPr>
        <w:t xml:space="preserve">y está </w:t>
      </w:r>
      <w:r w:rsidRPr="00BA5A7B">
        <w:rPr>
          <w:sz w:val="22"/>
          <w:szCs w:val="22"/>
          <w:lang w:val="es-CL"/>
        </w:rPr>
        <w:t xml:space="preserve">dirigida a facilitar información en campo a diferentes usuarios con y sin acceso a internet. </w:t>
      </w:r>
    </w:p>
    <w:p w14:paraId="179329B8" w14:textId="77777777" w:rsidR="002C450F" w:rsidRDefault="002C450F" w:rsidP="002C450F">
      <w:pPr>
        <w:jc w:val="center"/>
        <w:rPr>
          <w:sz w:val="22"/>
          <w:szCs w:val="22"/>
          <w:lang w:val="es-CL"/>
        </w:rPr>
      </w:pPr>
      <w:r>
        <w:rPr>
          <w:noProof/>
          <w:sz w:val="22"/>
          <w:szCs w:val="22"/>
          <w:lang w:val="es-CL"/>
        </w:rPr>
        <w:drawing>
          <wp:inline distT="0" distB="0" distL="0" distR="0" wp14:anchorId="715D13CF" wp14:editId="1ACDCECF">
            <wp:extent cx="5377406" cy="2366458"/>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2248" cy="2381791"/>
                    </a:xfrm>
                    <a:prstGeom prst="rect">
                      <a:avLst/>
                    </a:prstGeom>
                    <a:noFill/>
                  </pic:spPr>
                </pic:pic>
              </a:graphicData>
            </a:graphic>
          </wp:inline>
        </w:drawing>
      </w:r>
    </w:p>
    <w:p w14:paraId="03B434EA" w14:textId="1C7EFBCC" w:rsidR="002C450F" w:rsidRDefault="002C450F" w:rsidP="002C450F">
      <w:pPr>
        <w:pStyle w:val="Descripcin"/>
        <w:rPr>
          <w:sz w:val="22"/>
          <w:szCs w:val="22"/>
        </w:rPr>
      </w:pPr>
      <w:bookmarkStart w:id="57" w:name="_Toc40721171"/>
      <w:r>
        <w:t xml:space="preserve">Figura </w:t>
      </w:r>
      <w:r>
        <w:fldChar w:fldCharType="begin"/>
      </w:r>
      <w:r>
        <w:instrText xml:space="preserve"> SEQ Figura \* ARABIC </w:instrText>
      </w:r>
      <w:r>
        <w:fldChar w:fldCharType="separate"/>
      </w:r>
      <w:r>
        <w:rPr>
          <w:noProof/>
        </w:rPr>
        <w:t>58</w:t>
      </w:r>
      <w:r>
        <w:fldChar w:fldCharType="end"/>
      </w:r>
      <w:r>
        <w:t>. Ejes temáticos del Monitoreo Forestal Comunitario y su vínculo con las aplicaciones construidas en el proyecto</w:t>
      </w:r>
      <w:bookmarkEnd w:id="57"/>
    </w:p>
    <w:p w14:paraId="335EB569" w14:textId="77777777" w:rsidR="002C450F" w:rsidRDefault="002C450F" w:rsidP="002C450F">
      <w:pPr>
        <w:rPr>
          <w:sz w:val="22"/>
          <w:szCs w:val="22"/>
          <w:lang w:val="es-CL"/>
        </w:rPr>
      </w:pPr>
    </w:p>
    <w:p w14:paraId="53624869" w14:textId="38871B7F" w:rsidR="002C450F" w:rsidRDefault="002C450F" w:rsidP="002C450F">
      <w:pPr>
        <w:rPr>
          <w:sz w:val="22"/>
          <w:szCs w:val="22"/>
          <w:lang w:val="es-CL"/>
        </w:rPr>
      </w:pPr>
      <w:r>
        <w:rPr>
          <w:sz w:val="22"/>
          <w:szCs w:val="22"/>
          <w:lang w:val="es-CL"/>
        </w:rPr>
        <w:lastRenderedPageBreak/>
        <w:t xml:space="preserve">Con la aplicación, el usuario puede ingresar información desde un lugar específico hasta un nodo nacional o regional, esta herramienta es gratuita y necesita tener permisos de usuario para conectarse a los servidores locales para la recepción de la información. </w:t>
      </w:r>
      <w:r>
        <w:rPr>
          <w:sz w:val="22"/>
          <w:szCs w:val="22"/>
          <w:lang w:val="es-CL"/>
        </w:rPr>
        <w:t xml:space="preserve">Los permisos de acceso a la App lo proporcionan la </w:t>
      </w:r>
      <w:r w:rsidRPr="002C450F">
        <w:rPr>
          <w:sz w:val="22"/>
          <w:szCs w:val="22"/>
          <w:lang w:val="es-CL"/>
        </w:rPr>
        <w:t>Unidad de Información Ambiental y Cambió Climático</w:t>
      </w:r>
      <w:r>
        <w:rPr>
          <w:sz w:val="22"/>
          <w:szCs w:val="22"/>
          <w:lang w:val="es-CL"/>
        </w:rPr>
        <w:t xml:space="preserve"> del </w:t>
      </w:r>
      <w:r w:rsidRPr="002C450F">
        <w:rPr>
          <w:sz w:val="22"/>
          <w:szCs w:val="22"/>
          <w:lang w:val="es-CL"/>
        </w:rPr>
        <w:t>Viceministerio de Recursos Naturales y Cambio Climático</w:t>
      </w:r>
      <w:r>
        <w:rPr>
          <w:sz w:val="22"/>
          <w:szCs w:val="22"/>
          <w:lang w:val="es-CL"/>
        </w:rPr>
        <w:t xml:space="preserve">. </w:t>
      </w:r>
      <w:r>
        <w:rPr>
          <w:sz w:val="22"/>
          <w:szCs w:val="22"/>
          <w:lang w:val="es-CL"/>
        </w:rPr>
        <w:t>A continuación, se presentan una serie de figuras en las cuales se muestra la interfaz gráfica de la App.</w:t>
      </w:r>
    </w:p>
    <w:p w14:paraId="7C80BC5F" w14:textId="77777777" w:rsidR="002C450F" w:rsidRDefault="002C450F" w:rsidP="002C450F">
      <w:pPr>
        <w:jc w:val="center"/>
        <w:rPr>
          <w:sz w:val="22"/>
          <w:szCs w:val="22"/>
          <w:lang w:val="es-CL"/>
        </w:rPr>
      </w:pPr>
      <w:r>
        <w:rPr>
          <w:noProof/>
          <w:sz w:val="22"/>
          <w:szCs w:val="22"/>
          <w:lang w:val="es-CL"/>
        </w:rPr>
        <w:drawing>
          <wp:inline distT="0" distB="0" distL="0" distR="0" wp14:anchorId="6483902C" wp14:editId="263ED1EF">
            <wp:extent cx="3124200" cy="2259624"/>
            <wp:effectExtent l="0" t="0" r="0" b="762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3803" cy="2281035"/>
                    </a:xfrm>
                    <a:prstGeom prst="rect">
                      <a:avLst/>
                    </a:prstGeom>
                    <a:noFill/>
                  </pic:spPr>
                </pic:pic>
              </a:graphicData>
            </a:graphic>
          </wp:inline>
        </w:drawing>
      </w:r>
    </w:p>
    <w:p w14:paraId="71C770F6" w14:textId="5341C2DE" w:rsidR="002C450F" w:rsidRDefault="002C450F" w:rsidP="002C450F">
      <w:pPr>
        <w:pStyle w:val="Descripcin"/>
        <w:rPr>
          <w:sz w:val="22"/>
          <w:szCs w:val="22"/>
        </w:rPr>
      </w:pPr>
      <w:bookmarkStart w:id="58" w:name="_Toc40721172"/>
      <w:r>
        <w:t xml:space="preserve">Figura </w:t>
      </w:r>
      <w:r>
        <w:fldChar w:fldCharType="begin"/>
      </w:r>
      <w:r>
        <w:instrText xml:space="preserve"> SEQ Figura \* ARABIC </w:instrText>
      </w:r>
      <w:r>
        <w:fldChar w:fldCharType="separate"/>
      </w:r>
      <w:r>
        <w:rPr>
          <w:noProof/>
        </w:rPr>
        <w:t>59</w:t>
      </w:r>
      <w:r>
        <w:fldChar w:fldCharType="end"/>
      </w:r>
      <w:r>
        <w:t>. Mensaje de introducción de la App.</w:t>
      </w:r>
      <w:bookmarkEnd w:id="58"/>
    </w:p>
    <w:p w14:paraId="0B456F4D" w14:textId="77777777" w:rsidR="002C450F" w:rsidRDefault="002C450F" w:rsidP="002C450F">
      <w:pPr>
        <w:jc w:val="center"/>
        <w:rPr>
          <w:sz w:val="22"/>
          <w:szCs w:val="22"/>
          <w:lang w:val="es-CL"/>
        </w:rPr>
      </w:pPr>
      <w:r w:rsidRPr="00870508">
        <w:rPr>
          <w:noProof/>
        </w:rPr>
        <w:drawing>
          <wp:inline distT="0" distB="0" distL="0" distR="0" wp14:anchorId="53089185" wp14:editId="0AC3710A">
            <wp:extent cx="5305798" cy="339852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0871" cy="3401770"/>
                    </a:xfrm>
                    <a:prstGeom prst="rect">
                      <a:avLst/>
                    </a:prstGeom>
                  </pic:spPr>
                </pic:pic>
              </a:graphicData>
            </a:graphic>
          </wp:inline>
        </w:drawing>
      </w:r>
    </w:p>
    <w:p w14:paraId="01CBA00A" w14:textId="159F2F91" w:rsidR="002C450F" w:rsidRDefault="002C450F" w:rsidP="002C450F">
      <w:pPr>
        <w:pStyle w:val="Descripcin"/>
        <w:rPr>
          <w:sz w:val="22"/>
          <w:szCs w:val="22"/>
        </w:rPr>
      </w:pPr>
      <w:bookmarkStart w:id="59" w:name="_Toc40721173"/>
      <w:r>
        <w:t xml:space="preserve">Figura </w:t>
      </w:r>
      <w:r>
        <w:fldChar w:fldCharType="begin"/>
      </w:r>
      <w:r>
        <w:instrText xml:space="preserve"> SEQ Figura \* ARABIC </w:instrText>
      </w:r>
      <w:r>
        <w:fldChar w:fldCharType="separate"/>
      </w:r>
      <w:r>
        <w:rPr>
          <w:noProof/>
        </w:rPr>
        <w:t>60</w:t>
      </w:r>
      <w:r>
        <w:fldChar w:fldCharType="end"/>
      </w:r>
      <w:r>
        <w:t>. Interfaz en la cual el usuario define la ubicación del evento de deforestación o degradación que desea alertar</w:t>
      </w:r>
      <w:bookmarkEnd w:id="59"/>
    </w:p>
    <w:p w14:paraId="7BC7428C" w14:textId="77777777" w:rsidR="002C450F" w:rsidRDefault="002C450F" w:rsidP="002C450F">
      <w:pPr>
        <w:rPr>
          <w:sz w:val="22"/>
          <w:szCs w:val="22"/>
          <w:lang w:val="es-CL"/>
        </w:rPr>
      </w:pPr>
    </w:p>
    <w:p w14:paraId="2650E76E" w14:textId="77777777" w:rsidR="002C450F" w:rsidRDefault="002C450F" w:rsidP="002C450F">
      <w:pPr>
        <w:jc w:val="center"/>
        <w:rPr>
          <w:sz w:val="22"/>
          <w:szCs w:val="22"/>
          <w:lang w:val="es-CL"/>
        </w:rPr>
      </w:pPr>
      <w:r w:rsidRPr="00870508">
        <w:rPr>
          <w:noProof/>
        </w:rPr>
        <w:drawing>
          <wp:inline distT="0" distB="0" distL="0" distR="0" wp14:anchorId="06D43852" wp14:editId="1681514C">
            <wp:extent cx="5109210" cy="2915337"/>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4997" cy="2918639"/>
                    </a:xfrm>
                    <a:prstGeom prst="rect">
                      <a:avLst/>
                    </a:prstGeom>
                  </pic:spPr>
                </pic:pic>
              </a:graphicData>
            </a:graphic>
          </wp:inline>
        </w:drawing>
      </w:r>
    </w:p>
    <w:p w14:paraId="08CB2707" w14:textId="29324284" w:rsidR="002C450F" w:rsidRDefault="002C450F" w:rsidP="002C450F">
      <w:pPr>
        <w:pStyle w:val="Descripcin"/>
        <w:rPr>
          <w:sz w:val="22"/>
          <w:szCs w:val="22"/>
        </w:rPr>
      </w:pPr>
      <w:bookmarkStart w:id="60" w:name="_Toc40721174"/>
      <w:r>
        <w:t xml:space="preserve">Figura </w:t>
      </w:r>
      <w:r>
        <w:fldChar w:fldCharType="begin"/>
      </w:r>
      <w:r>
        <w:instrText xml:space="preserve"> SEQ Figura \* ARABIC </w:instrText>
      </w:r>
      <w:r>
        <w:fldChar w:fldCharType="separate"/>
      </w:r>
      <w:r>
        <w:rPr>
          <w:noProof/>
        </w:rPr>
        <w:t>61</w:t>
      </w:r>
      <w:r>
        <w:fldChar w:fldCharType="end"/>
      </w:r>
      <w:r>
        <w:t>. Interfaz en la cual el usuario define el tipo de alerta, la causa de la alerta y el bosque que está afectando la deforestación o degradación reportada, adicionalmente se muestra la opción de ingresar un medio de verificación como lo es una fotografía.</w:t>
      </w:r>
      <w:bookmarkEnd w:id="60"/>
    </w:p>
    <w:p w14:paraId="74A4F6A1" w14:textId="77777777" w:rsidR="002C450F" w:rsidRDefault="002C450F" w:rsidP="002C450F">
      <w:pPr>
        <w:rPr>
          <w:sz w:val="22"/>
          <w:szCs w:val="22"/>
          <w:lang w:val="es-CL"/>
        </w:rPr>
      </w:pPr>
    </w:p>
    <w:p w14:paraId="77967C71" w14:textId="77777777" w:rsidR="002C450F" w:rsidRDefault="002C450F" w:rsidP="002C450F">
      <w:pPr>
        <w:rPr>
          <w:sz w:val="22"/>
          <w:szCs w:val="22"/>
          <w:lang w:val="es-CL"/>
        </w:rPr>
      </w:pPr>
      <w:r>
        <w:rPr>
          <w:sz w:val="22"/>
          <w:szCs w:val="22"/>
          <w:lang w:val="es-CL"/>
        </w:rPr>
        <w:t xml:space="preserve">Para tener acceso a la App, por primera y única vez se debe descargar la App y configurar los servicios de servidor disponibles mediante una cuenta de usuario y contraseña. A continuación, se presenta un manual descriptivo sobre la implementación de la App. </w:t>
      </w:r>
    </w:p>
    <w:p w14:paraId="6330E1ED" w14:textId="77777777" w:rsidR="002C450F" w:rsidRDefault="002C450F" w:rsidP="002C450F">
      <w:pPr>
        <w:rPr>
          <w:sz w:val="22"/>
          <w:szCs w:val="22"/>
          <w:lang w:val="es-CL"/>
        </w:rPr>
      </w:pPr>
      <w:r w:rsidRPr="00F949A0">
        <w:rPr>
          <w:noProof/>
        </w:rPr>
        <w:lastRenderedPageBreak/>
        <w:drawing>
          <wp:inline distT="0" distB="0" distL="0" distR="0" wp14:anchorId="7A188A3A" wp14:editId="1A7BC710">
            <wp:extent cx="5612130" cy="324421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244215"/>
                    </a:xfrm>
                    <a:prstGeom prst="rect">
                      <a:avLst/>
                    </a:prstGeom>
                  </pic:spPr>
                </pic:pic>
              </a:graphicData>
            </a:graphic>
          </wp:inline>
        </w:drawing>
      </w:r>
    </w:p>
    <w:p w14:paraId="65582A12" w14:textId="0F664B24" w:rsidR="002C450F" w:rsidRDefault="002C450F" w:rsidP="002C450F">
      <w:pPr>
        <w:pStyle w:val="Descripcin"/>
        <w:rPr>
          <w:sz w:val="22"/>
          <w:szCs w:val="22"/>
        </w:rPr>
      </w:pPr>
      <w:bookmarkStart w:id="61" w:name="_Toc40721175"/>
      <w:r>
        <w:t xml:space="preserve">Figura </w:t>
      </w:r>
      <w:r>
        <w:fldChar w:fldCharType="begin"/>
      </w:r>
      <w:r>
        <w:instrText xml:space="preserve"> SEQ Figura \* ARABIC </w:instrText>
      </w:r>
      <w:r>
        <w:fldChar w:fldCharType="separate"/>
      </w:r>
      <w:r>
        <w:rPr>
          <w:noProof/>
        </w:rPr>
        <w:t>62</w:t>
      </w:r>
      <w:r>
        <w:fldChar w:fldCharType="end"/>
      </w:r>
      <w:r>
        <w:t>. Paso 1, 2 y 3 – descarga y configuración de la APp</w:t>
      </w:r>
      <w:bookmarkEnd w:id="61"/>
    </w:p>
    <w:p w14:paraId="0252E0BD" w14:textId="77777777" w:rsidR="002C450F" w:rsidRDefault="002C450F" w:rsidP="002C450F">
      <w:pPr>
        <w:rPr>
          <w:sz w:val="22"/>
          <w:szCs w:val="22"/>
          <w:lang w:val="es-CL"/>
        </w:rPr>
      </w:pPr>
    </w:p>
    <w:p w14:paraId="4084713A" w14:textId="77777777" w:rsidR="002C450F" w:rsidRDefault="002C450F" w:rsidP="002C450F">
      <w:pPr>
        <w:jc w:val="center"/>
        <w:rPr>
          <w:sz w:val="22"/>
          <w:szCs w:val="22"/>
          <w:lang w:val="es-CL"/>
        </w:rPr>
      </w:pPr>
      <w:r w:rsidRPr="00F949A0">
        <w:rPr>
          <w:noProof/>
        </w:rPr>
        <w:drawing>
          <wp:inline distT="0" distB="0" distL="0" distR="0" wp14:anchorId="19906B2F" wp14:editId="546CB0A8">
            <wp:extent cx="5260975" cy="3319807"/>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9259" cy="3337655"/>
                    </a:xfrm>
                    <a:prstGeom prst="rect">
                      <a:avLst/>
                    </a:prstGeom>
                  </pic:spPr>
                </pic:pic>
              </a:graphicData>
            </a:graphic>
          </wp:inline>
        </w:drawing>
      </w:r>
    </w:p>
    <w:p w14:paraId="33F88B40" w14:textId="60B62F29" w:rsidR="002C450F" w:rsidRDefault="002C450F" w:rsidP="002C450F">
      <w:pPr>
        <w:pStyle w:val="Descripcin"/>
        <w:rPr>
          <w:sz w:val="22"/>
          <w:szCs w:val="22"/>
        </w:rPr>
      </w:pPr>
      <w:bookmarkStart w:id="62" w:name="_Toc40721176"/>
      <w:r>
        <w:t xml:space="preserve">Figura </w:t>
      </w:r>
      <w:r>
        <w:fldChar w:fldCharType="begin"/>
      </w:r>
      <w:r>
        <w:instrText xml:space="preserve"> SEQ Figura \* ARABIC </w:instrText>
      </w:r>
      <w:r>
        <w:fldChar w:fldCharType="separate"/>
      </w:r>
      <w:r>
        <w:rPr>
          <w:noProof/>
        </w:rPr>
        <w:t>63</w:t>
      </w:r>
      <w:r>
        <w:fldChar w:fldCharType="end"/>
      </w:r>
      <w:r>
        <w:t>. Paso 4, 5 y 6 – Contraseña y obtención de formulario para implementar la App</w:t>
      </w:r>
      <w:bookmarkEnd w:id="62"/>
    </w:p>
    <w:p w14:paraId="6102E42C" w14:textId="77777777" w:rsidR="002C450F" w:rsidRDefault="002C450F" w:rsidP="002C450F">
      <w:pPr>
        <w:rPr>
          <w:sz w:val="22"/>
          <w:szCs w:val="22"/>
          <w:lang w:val="es-CL"/>
        </w:rPr>
      </w:pPr>
    </w:p>
    <w:p w14:paraId="46F86897" w14:textId="77777777" w:rsidR="002C450F" w:rsidRDefault="002C450F" w:rsidP="002C450F">
      <w:pPr>
        <w:rPr>
          <w:sz w:val="22"/>
          <w:szCs w:val="22"/>
          <w:lang w:val="es-CL"/>
        </w:rPr>
      </w:pPr>
      <w:r>
        <w:rPr>
          <w:sz w:val="22"/>
          <w:szCs w:val="22"/>
          <w:lang w:val="es-CL"/>
        </w:rPr>
        <w:lastRenderedPageBreak/>
        <w:t>Es importante mencionar que los pasos del 1 al 6 solamente se ejecutan la primera vez que se utilizará la App, ya que con estos pasos se configura la aplicación hasta obtener el formulario del Sistema de Alerta Temprana (SAT) para la deforestación y degradación de Guatemala.</w:t>
      </w:r>
    </w:p>
    <w:p w14:paraId="42D14551" w14:textId="56F30C26" w:rsidR="002C450F" w:rsidRDefault="002C450F" w:rsidP="002C450F">
      <w:pPr>
        <w:rPr>
          <w:sz w:val="22"/>
          <w:szCs w:val="22"/>
          <w:lang w:val="es-CL"/>
        </w:rPr>
      </w:pPr>
      <w:r>
        <w:rPr>
          <w:sz w:val="22"/>
          <w:szCs w:val="22"/>
          <w:lang w:val="es-CL"/>
        </w:rPr>
        <w:t xml:space="preserve">Con los pasos 7 al 10, se procede a llenar el formulario, guardarlo y enviarlo al servidor configurado en el paso 4. </w:t>
      </w:r>
    </w:p>
    <w:p w14:paraId="4525E745" w14:textId="77777777" w:rsidR="002C450F" w:rsidRDefault="002C450F" w:rsidP="002C450F">
      <w:pPr>
        <w:rPr>
          <w:sz w:val="22"/>
          <w:szCs w:val="22"/>
          <w:lang w:val="es-CL"/>
        </w:rPr>
      </w:pPr>
    </w:p>
    <w:p w14:paraId="018E4615" w14:textId="77777777" w:rsidR="002C450F" w:rsidRPr="002C450F" w:rsidRDefault="002C450F" w:rsidP="004613F9">
      <w:pPr>
        <w:rPr>
          <w:lang w:val="es-CL" w:eastAsia="es-ES"/>
        </w:rPr>
      </w:pPr>
    </w:p>
    <w:sectPr w:rsidR="002C450F" w:rsidRPr="002C450F" w:rsidSect="00171D9D">
      <w:headerReference w:type="first" r:id="rId10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DC6E0D" w14:textId="77777777" w:rsidR="00A933AA" w:rsidRDefault="00A933AA" w:rsidP="00BE79FC">
      <w:pPr>
        <w:spacing w:after="0" w:line="240" w:lineRule="auto"/>
      </w:pPr>
      <w:r>
        <w:separator/>
      </w:r>
    </w:p>
  </w:endnote>
  <w:endnote w:type="continuationSeparator" w:id="0">
    <w:p w14:paraId="4DDFFBDD" w14:textId="77777777" w:rsidR="00A933AA" w:rsidRDefault="00A933AA"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FBA27F" w14:textId="77777777" w:rsidR="00A933AA" w:rsidRDefault="00A933AA" w:rsidP="00BE79FC">
      <w:pPr>
        <w:spacing w:after="0" w:line="240" w:lineRule="auto"/>
      </w:pPr>
      <w:r>
        <w:separator/>
      </w:r>
    </w:p>
  </w:footnote>
  <w:footnote w:type="continuationSeparator" w:id="0">
    <w:p w14:paraId="01B8133B" w14:textId="77777777" w:rsidR="00A933AA" w:rsidRDefault="00A933AA"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FD6159" w:rsidRDefault="00FD6159"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22F54" w14:textId="77777777" w:rsidR="00FD6159" w:rsidRPr="00F06F90" w:rsidRDefault="00FD6159"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Cuadro de texto 2" o:spid="_x0000_s1027"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7E822F54" w14:textId="77777777" w:rsidR="00FD6159" w:rsidRPr="00F06F90" w:rsidRDefault="00FD6159"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FD6159" w:rsidRPr="000F61A4" w:rsidRDefault="00FD6159"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FD6159" w:rsidRPr="003F7766" w:rsidRDefault="00FD6159"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28"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FD6159" w:rsidRPr="000F61A4" w:rsidRDefault="00FD6159"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FD6159" w:rsidRPr="003F7766" w:rsidRDefault="00FD6159"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FD6159" w:rsidRDefault="00FD6159" w:rsidP="00E20C5A">
    <w:pPr>
      <w:pStyle w:val="Encabezado"/>
      <w:framePr w:wrap="around" w:vAnchor="text" w:hAnchor="page" w:x="10361" w:y="7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FD6159" w:rsidRDefault="00FD6159" w:rsidP="000C6ABA">
    <w:pPr>
      <w:pStyle w:val="Encabezado"/>
      <w:rPr>
        <w:rStyle w:val="Nmerodepgina"/>
      </w:rPr>
    </w:pPr>
  </w:p>
  <w:p w14:paraId="2C097A46" w14:textId="77777777" w:rsidR="00FD6159" w:rsidRDefault="00FD6159"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FD6159" w:rsidRDefault="00FD6159">
    <w:pPr>
      <w:pStyle w:val="Encabezado"/>
    </w:pPr>
  </w:p>
  <w:p w14:paraId="1847623D" w14:textId="77777777" w:rsidR="00FD6159" w:rsidRDefault="00FD615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FD6159" w:rsidRDefault="00FD6159"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FD6159" w:rsidRDefault="00FD6159" w:rsidP="002B71F2">
                          <w:pPr>
                            <w:spacing w:after="0" w:line="240" w:lineRule="auto"/>
                            <w:rPr>
                              <w:b/>
                              <w:sz w:val="15"/>
                              <w:lang w:val="es-CL"/>
                            </w:rPr>
                          </w:pPr>
                          <w:r>
                            <w:rPr>
                              <w:b/>
                              <w:sz w:val="15"/>
                              <w:lang w:val="es-CL"/>
                            </w:rPr>
                            <w:t>Servicio de consultoría:</w:t>
                          </w:r>
                        </w:p>
                        <w:p w14:paraId="165A241F" w14:textId="77777777" w:rsidR="00FD6159" w:rsidRPr="00F06F90" w:rsidRDefault="00FD6159"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9"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FD6159" w:rsidRDefault="00FD6159" w:rsidP="002B71F2">
                    <w:pPr>
                      <w:spacing w:after="0" w:line="240" w:lineRule="auto"/>
                      <w:rPr>
                        <w:b/>
                        <w:sz w:val="15"/>
                        <w:lang w:val="es-CL"/>
                      </w:rPr>
                    </w:pPr>
                    <w:r>
                      <w:rPr>
                        <w:b/>
                        <w:sz w:val="15"/>
                        <w:lang w:val="es-CL"/>
                      </w:rPr>
                      <w:t>Servicio de consultoría:</w:t>
                    </w:r>
                  </w:p>
                  <w:p w14:paraId="165A241F" w14:textId="77777777" w:rsidR="00FD6159" w:rsidRPr="00F06F90" w:rsidRDefault="00FD6159"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FD6159" w:rsidRPr="000F61A4" w:rsidRDefault="00FD615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FD6159" w:rsidRPr="003F7766" w:rsidRDefault="00FD6159"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0"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FD6159" w:rsidRPr="000F61A4" w:rsidRDefault="00FD615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FD6159" w:rsidRPr="003F7766" w:rsidRDefault="00FD6159"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FD6159" w:rsidRDefault="00FD6159"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FD6159" w:rsidRDefault="00FD6159" w:rsidP="002B71F2">
    <w:pPr>
      <w:pStyle w:val="Encabezado"/>
      <w:rPr>
        <w:rStyle w:val="Nmerodepgina"/>
      </w:rPr>
    </w:pPr>
  </w:p>
  <w:p w14:paraId="1185CDAE" w14:textId="77777777" w:rsidR="00FD6159" w:rsidRDefault="00FD6159"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FD6159" w:rsidRDefault="00FD6159" w:rsidP="002B71F2">
    <w:pPr>
      <w:pStyle w:val="Encabezado"/>
    </w:pPr>
  </w:p>
  <w:p w14:paraId="5E2ACEA5" w14:textId="77777777" w:rsidR="00FD6159" w:rsidRDefault="00FD6159"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D069E" w14:textId="47DB403D" w:rsidR="00FD6159" w:rsidRDefault="00FD6159" w:rsidP="002B71F2">
    <w:pPr>
      <w:pStyle w:val="Encabezado"/>
      <w:rPr>
        <w:rStyle w:val="Nmerodepgina"/>
      </w:rPr>
    </w:pPr>
    <w:r>
      <w:rPr>
        <w:noProof/>
        <w:lang w:val="es-CL" w:eastAsia="es-CL" w:bidi="ar-SA"/>
      </w:rPr>
      <mc:AlternateContent>
        <mc:Choice Requires="wps">
          <w:drawing>
            <wp:anchor distT="0" distB="0" distL="114299" distR="114299" simplePos="0" relativeHeight="251709440" behindDoc="0" locked="0" layoutInCell="1" allowOverlap="1" wp14:anchorId="346EC301" wp14:editId="62F9EC99">
              <wp:simplePos x="0" y="0"/>
              <wp:positionH relativeFrom="column">
                <wp:posOffset>3707130</wp:posOffset>
              </wp:positionH>
              <wp:positionV relativeFrom="paragraph">
                <wp:posOffset>-92710</wp:posOffset>
              </wp:positionV>
              <wp:extent cx="0" cy="612140"/>
              <wp:effectExtent l="0" t="0" r="19050" b="35560"/>
              <wp:wrapNone/>
              <wp:docPr id="135" name="Conector recto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C9935" id="Conector recto 135" o:spid="_x0000_s1026" style="position:absolute;z-index:251709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91.9pt,-7.3pt" to="291.9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b59gEAAEwEAAAOAAAAZHJzL2Uyb0RvYy54bWysVMGO2yAQvVfqPyDuje20m1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" strokecolor="#a5a5a5 [2092]" strokeweight="1pt">
              <o:lock v:ext="edit" shapetype="f"/>
            </v:line>
          </w:pict>
        </mc:Fallback>
      </mc:AlternateContent>
    </w:r>
    <w:r>
      <w:rPr>
        <w:noProof/>
        <w:lang w:val="es-CL" w:eastAsia="es-CL" w:bidi="ar-SA"/>
      </w:rPr>
      <mc:AlternateContent>
        <mc:Choice Requires="wps">
          <w:drawing>
            <wp:anchor distT="0" distB="0" distL="114300" distR="114300" simplePos="0" relativeHeight="251708416" behindDoc="0" locked="0" layoutInCell="1" allowOverlap="1" wp14:anchorId="6CB338DB" wp14:editId="031F4DD7">
              <wp:simplePos x="0" y="0"/>
              <wp:positionH relativeFrom="column">
                <wp:posOffset>560705</wp:posOffset>
              </wp:positionH>
              <wp:positionV relativeFrom="paragraph">
                <wp:posOffset>-86360</wp:posOffset>
              </wp:positionV>
              <wp:extent cx="3114675" cy="566420"/>
              <wp:effectExtent l="0" t="0" r="0" b="5080"/>
              <wp:wrapNone/>
              <wp:docPr id="13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A34CB" w14:textId="77777777" w:rsidR="00FD6159" w:rsidRPr="000F61A4" w:rsidRDefault="00FD615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FD6159" w:rsidRPr="003F7766" w:rsidRDefault="00FD6159"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338DB" id="_x0000_t202" coordsize="21600,21600" o:spt="202" path="m,l,21600r21600,l21600,xe">
              <v:stroke joinstyle="miter"/>
              <v:path gradientshapeok="t" o:connecttype="rect"/>
            </v:shapetype>
            <v:shape id="_x0000_s1031" type="#_x0000_t202" style="position:absolute;left:0;text-align:left;margin-left:44.15pt;margin-top:-6.8pt;width:245.25pt;height:4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" filled="f" stroked="f">
              <v:textbox>
                <w:txbxContent>
                  <w:p w14:paraId="385A34CB" w14:textId="77777777" w:rsidR="00FD6159" w:rsidRPr="000F61A4" w:rsidRDefault="00FD615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FD6159" w:rsidRPr="003F7766" w:rsidRDefault="00FD6159"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300" distR="114300" simplePos="0" relativeHeight="251707392" behindDoc="0" locked="0" layoutInCell="1" allowOverlap="1" wp14:anchorId="6347E056" wp14:editId="534E6FAE">
              <wp:simplePos x="0" y="0"/>
              <wp:positionH relativeFrom="column">
                <wp:posOffset>3760682</wp:posOffset>
              </wp:positionH>
              <wp:positionV relativeFrom="paragraph">
                <wp:posOffset>-85937</wp:posOffset>
              </wp:positionV>
              <wp:extent cx="2136140" cy="566420"/>
              <wp:effectExtent l="0" t="0" r="0" b="5080"/>
              <wp:wrapNone/>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C5CC80" w14:textId="77777777" w:rsidR="00FD6159" w:rsidRPr="00F06F90" w:rsidRDefault="00FD6159"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E056" id="Cuadro de texto 133" o:spid="_x0000_s1032" type="#_x0000_t202" style="position:absolute;left:0;text-align:left;margin-left:296.1pt;margin-top:-6.75pt;width:168.2pt;height:4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" filled="f" stroked="f">
              <v:textbox>
                <w:txbxContent>
                  <w:p w14:paraId="5AC5CC80" w14:textId="77777777" w:rsidR="00FD6159" w:rsidRPr="00F06F90" w:rsidRDefault="00FD6159"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p>
  <w:p w14:paraId="4D238AE7" w14:textId="77777777" w:rsidR="00FD6159" w:rsidRDefault="00FD6159"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67949FE6" w14:textId="77777777" w:rsidR="00FD6159" w:rsidRDefault="00FD6159" w:rsidP="002B71F2">
    <w:pPr>
      <w:pStyle w:val="Encabezado"/>
      <w:rPr>
        <w:rStyle w:val="Nmerodepgina"/>
      </w:rPr>
    </w:pPr>
  </w:p>
  <w:p w14:paraId="4BC72E8B" w14:textId="61B6A094" w:rsidR="00FD6159" w:rsidRDefault="00FD6159" w:rsidP="002B71F2">
    <w:pPr>
      <w:pStyle w:val="Encabezado"/>
      <w:rPr>
        <w:rStyle w:val="Nmerodepgina"/>
      </w:rPr>
    </w:pPr>
  </w:p>
  <w:p w14:paraId="33516B3B" w14:textId="363B4833" w:rsidR="00FD6159" w:rsidRDefault="00FD6159" w:rsidP="002B71F2">
    <w:pPr>
      <w:pStyle w:val="Encabezado"/>
    </w:pPr>
    <w:r>
      <w:rPr>
        <w:noProof/>
        <w:lang w:val="es-CL" w:eastAsia="es-CL" w:bidi="ar-SA"/>
      </w:rPr>
      <mc:AlternateContent>
        <mc:Choice Requires="wps">
          <w:drawing>
            <wp:anchor distT="0" distB="0" distL="114300" distR="114300" simplePos="0" relativeHeight="251706368" behindDoc="0" locked="0" layoutInCell="1" allowOverlap="1" wp14:anchorId="4AB8D7B1" wp14:editId="3A2617AC">
              <wp:simplePos x="0" y="0"/>
              <wp:positionH relativeFrom="margin">
                <wp:align>center</wp:align>
              </wp:positionH>
              <wp:positionV relativeFrom="paragraph">
                <wp:posOffset>121285</wp:posOffset>
              </wp:positionV>
              <wp:extent cx="7886700" cy="45719"/>
              <wp:effectExtent l="0" t="0" r="0" b="0"/>
              <wp:wrapNone/>
              <wp:docPr id="136"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9456D" id="Rectángulo 136" o:spid="_x0000_s1026" style="position:absolute;margin-left:0;margin-top:9.55pt;width:621pt;height:3.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CH30ed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558B7D04" w14:textId="77777777" w:rsidR="00FD6159" w:rsidRDefault="00FD6159" w:rsidP="00D01939">
    <w:pPr>
      <w:pStyle w:val="Encabezado"/>
      <w:tabs>
        <w:tab w:val="clear" w:pos="4419"/>
        <w:tab w:val="clear" w:pos="8838"/>
        <w:tab w:val="left" w:pos="126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FD6159" w:rsidRDefault="00FD6159"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FD6159" w:rsidRPr="00F06F90" w:rsidRDefault="00FD6159"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3"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9X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kLV/V44CAACEBQAADgAAAAAAAAAAAAAAAAAuAgAAZHJzL2Uyb0RvYy54bWxQSwEC&#10;LQAUAAYACAAAACEAPXOIfN8AAAAKAQAADwAAAAAAAAAAAAAAAADoBAAAZHJzL2Rvd25yZXYueG1s&#10;UEsFBgAAAAAEAAQA8wAAAPQFAAAAAA==&#10;" filled="f" stroked="f">
              <v:textbox>
                <w:txbxContent>
                  <w:p w14:paraId="30239966" w14:textId="77777777" w:rsidR="00FD6159" w:rsidRPr="00F06F90" w:rsidRDefault="00FD6159"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FD6159" w:rsidRPr="000F61A4" w:rsidRDefault="00FD615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FD6159" w:rsidRPr="003F7766" w:rsidRDefault="00FD6159"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4"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" filled="f" stroked="f">
              <v:textbox>
                <w:txbxContent>
                  <w:p w14:paraId="7363DEAC" w14:textId="77777777" w:rsidR="00FD6159" w:rsidRPr="000F61A4" w:rsidRDefault="00FD6159"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FD6159" w:rsidRPr="003F7766" w:rsidRDefault="00FD6159"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FD6159" w:rsidRDefault="00FD6159"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FD6159" w:rsidRDefault="00FD6159" w:rsidP="002B71F2">
    <w:pPr>
      <w:pStyle w:val="Encabezado"/>
      <w:rPr>
        <w:rStyle w:val="Nmerodepgina"/>
      </w:rPr>
    </w:pPr>
  </w:p>
  <w:p w14:paraId="024386B4" w14:textId="77777777" w:rsidR="00FD6159" w:rsidRDefault="00FD6159" w:rsidP="002B71F2">
    <w:pPr>
      <w:pStyle w:val="Encabezado"/>
      <w:rPr>
        <w:rStyle w:val="Nmerodepgina"/>
      </w:rPr>
    </w:pPr>
  </w:p>
  <w:p w14:paraId="73936940" w14:textId="77777777" w:rsidR="00FD6159" w:rsidRDefault="00FD6159"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FD6159" w:rsidRDefault="00FD6159"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1DC4"/>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BA"/>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0FB5"/>
    <w:rsid w:val="00131164"/>
    <w:rsid w:val="00131C84"/>
    <w:rsid w:val="00131E47"/>
    <w:rsid w:val="00135C36"/>
    <w:rsid w:val="0013605D"/>
    <w:rsid w:val="001367F8"/>
    <w:rsid w:val="001368B4"/>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343"/>
    <w:rsid w:val="00191661"/>
    <w:rsid w:val="00192572"/>
    <w:rsid w:val="00192E5C"/>
    <w:rsid w:val="00195C27"/>
    <w:rsid w:val="00195C68"/>
    <w:rsid w:val="001A0F9B"/>
    <w:rsid w:val="001A1F82"/>
    <w:rsid w:val="001A20F1"/>
    <w:rsid w:val="001A4590"/>
    <w:rsid w:val="001A4B44"/>
    <w:rsid w:val="001A6174"/>
    <w:rsid w:val="001B06F7"/>
    <w:rsid w:val="001B0FE8"/>
    <w:rsid w:val="001B34F9"/>
    <w:rsid w:val="001B430D"/>
    <w:rsid w:val="001B4429"/>
    <w:rsid w:val="001B51E4"/>
    <w:rsid w:val="001B6663"/>
    <w:rsid w:val="001B679B"/>
    <w:rsid w:val="001B6FAF"/>
    <w:rsid w:val="001C06C4"/>
    <w:rsid w:val="001C0BE8"/>
    <w:rsid w:val="001C1C32"/>
    <w:rsid w:val="001C1E9A"/>
    <w:rsid w:val="001C21AA"/>
    <w:rsid w:val="001C3667"/>
    <w:rsid w:val="001C428C"/>
    <w:rsid w:val="001C638F"/>
    <w:rsid w:val="001C7961"/>
    <w:rsid w:val="001D054D"/>
    <w:rsid w:val="001D2D1D"/>
    <w:rsid w:val="001D3804"/>
    <w:rsid w:val="001D4677"/>
    <w:rsid w:val="001D6446"/>
    <w:rsid w:val="001D6A1E"/>
    <w:rsid w:val="001D6E84"/>
    <w:rsid w:val="001E32DC"/>
    <w:rsid w:val="001E4AD0"/>
    <w:rsid w:val="001E6465"/>
    <w:rsid w:val="001E6D54"/>
    <w:rsid w:val="001F0DEC"/>
    <w:rsid w:val="001F2377"/>
    <w:rsid w:val="001F2654"/>
    <w:rsid w:val="001F2F4F"/>
    <w:rsid w:val="001F5067"/>
    <w:rsid w:val="001F586B"/>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6475"/>
    <w:rsid w:val="002270E0"/>
    <w:rsid w:val="00227733"/>
    <w:rsid w:val="00227CD3"/>
    <w:rsid w:val="00231989"/>
    <w:rsid w:val="0023300A"/>
    <w:rsid w:val="00233BCD"/>
    <w:rsid w:val="00234A28"/>
    <w:rsid w:val="00235815"/>
    <w:rsid w:val="002366E3"/>
    <w:rsid w:val="002376DE"/>
    <w:rsid w:val="002414DF"/>
    <w:rsid w:val="002415B9"/>
    <w:rsid w:val="00244627"/>
    <w:rsid w:val="00245510"/>
    <w:rsid w:val="002470AD"/>
    <w:rsid w:val="00250371"/>
    <w:rsid w:val="00250BCD"/>
    <w:rsid w:val="00251314"/>
    <w:rsid w:val="00254D7B"/>
    <w:rsid w:val="00255334"/>
    <w:rsid w:val="00255764"/>
    <w:rsid w:val="002564AD"/>
    <w:rsid w:val="00257018"/>
    <w:rsid w:val="00257044"/>
    <w:rsid w:val="00257BBE"/>
    <w:rsid w:val="00257BDC"/>
    <w:rsid w:val="0026112F"/>
    <w:rsid w:val="002618E3"/>
    <w:rsid w:val="00261E7D"/>
    <w:rsid w:val="00262DE0"/>
    <w:rsid w:val="002666AE"/>
    <w:rsid w:val="00266E6D"/>
    <w:rsid w:val="00270720"/>
    <w:rsid w:val="0027305D"/>
    <w:rsid w:val="0027370E"/>
    <w:rsid w:val="00277B93"/>
    <w:rsid w:val="00280677"/>
    <w:rsid w:val="0028071F"/>
    <w:rsid w:val="0028268E"/>
    <w:rsid w:val="00284376"/>
    <w:rsid w:val="00285BCA"/>
    <w:rsid w:val="0028626B"/>
    <w:rsid w:val="00286B57"/>
    <w:rsid w:val="002913E4"/>
    <w:rsid w:val="002919D6"/>
    <w:rsid w:val="00291B45"/>
    <w:rsid w:val="00291D0A"/>
    <w:rsid w:val="00291F95"/>
    <w:rsid w:val="002935F8"/>
    <w:rsid w:val="002958AD"/>
    <w:rsid w:val="00296874"/>
    <w:rsid w:val="002973FB"/>
    <w:rsid w:val="002A054D"/>
    <w:rsid w:val="002A345F"/>
    <w:rsid w:val="002A5320"/>
    <w:rsid w:val="002A651C"/>
    <w:rsid w:val="002A7D3D"/>
    <w:rsid w:val="002B0E74"/>
    <w:rsid w:val="002B1074"/>
    <w:rsid w:val="002B18D1"/>
    <w:rsid w:val="002B1D4A"/>
    <w:rsid w:val="002B58E0"/>
    <w:rsid w:val="002B6D37"/>
    <w:rsid w:val="002B6EFE"/>
    <w:rsid w:val="002B71F2"/>
    <w:rsid w:val="002B74B4"/>
    <w:rsid w:val="002B78BE"/>
    <w:rsid w:val="002B7C65"/>
    <w:rsid w:val="002C06A4"/>
    <w:rsid w:val="002C425D"/>
    <w:rsid w:val="002C450F"/>
    <w:rsid w:val="002C4BAE"/>
    <w:rsid w:val="002C4C1A"/>
    <w:rsid w:val="002D0145"/>
    <w:rsid w:val="002D0D99"/>
    <w:rsid w:val="002D2A23"/>
    <w:rsid w:val="002D450F"/>
    <w:rsid w:val="002D5C97"/>
    <w:rsid w:val="002E2069"/>
    <w:rsid w:val="002E290D"/>
    <w:rsid w:val="002E4490"/>
    <w:rsid w:val="002E5B27"/>
    <w:rsid w:val="002E6F19"/>
    <w:rsid w:val="002E772B"/>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CEE"/>
    <w:rsid w:val="003300C1"/>
    <w:rsid w:val="00330A5F"/>
    <w:rsid w:val="00330F6D"/>
    <w:rsid w:val="00331CA2"/>
    <w:rsid w:val="00332940"/>
    <w:rsid w:val="00332A30"/>
    <w:rsid w:val="00334A14"/>
    <w:rsid w:val="00335267"/>
    <w:rsid w:val="00335386"/>
    <w:rsid w:val="0033734A"/>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47485"/>
    <w:rsid w:val="00450E64"/>
    <w:rsid w:val="00452DB0"/>
    <w:rsid w:val="004549EF"/>
    <w:rsid w:val="00455C99"/>
    <w:rsid w:val="004572E9"/>
    <w:rsid w:val="00460271"/>
    <w:rsid w:val="00460719"/>
    <w:rsid w:val="00460D01"/>
    <w:rsid w:val="004613F9"/>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4B4"/>
    <w:rsid w:val="00494E69"/>
    <w:rsid w:val="0049521A"/>
    <w:rsid w:val="00495BC8"/>
    <w:rsid w:val="0049653E"/>
    <w:rsid w:val="00497F32"/>
    <w:rsid w:val="004A1718"/>
    <w:rsid w:val="004A41FF"/>
    <w:rsid w:val="004A7EFB"/>
    <w:rsid w:val="004B0F4B"/>
    <w:rsid w:val="004B16E5"/>
    <w:rsid w:val="004B2E6E"/>
    <w:rsid w:val="004B307C"/>
    <w:rsid w:val="004B3BB8"/>
    <w:rsid w:val="004B3F3C"/>
    <w:rsid w:val="004B47D2"/>
    <w:rsid w:val="004C1C31"/>
    <w:rsid w:val="004C2453"/>
    <w:rsid w:val="004C3052"/>
    <w:rsid w:val="004C43EA"/>
    <w:rsid w:val="004C5C32"/>
    <w:rsid w:val="004C6B80"/>
    <w:rsid w:val="004C781E"/>
    <w:rsid w:val="004C7AEE"/>
    <w:rsid w:val="004D1092"/>
    <w:rsid w:val="004D36C4"/>
    <w:rsid w:val="004D72FD"/>
    <w:rsid w:val="004D7385"/>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47512"/>
    <w:rsid w:val="00550167"/>
    <w:rsid w:val="0055024C"/>
    <w:rsid w:val="005518E8"/>
    <w:rsid w:val="00553F7E"/>
    <w:rsid w:val="00554664"/>
    <w:rsid w:val="00554AA9"/>
    <w:rsid w:val="0055743D"/>
    <w:rsid w:val="00561897"/>
    <w:rsid w:val="00561B09"/>
    <w:rsid w:val="005624D7"/>
    <w:rsid w:val="0056635B"/>
    <w:rsid w:val="00566CA6"/>
    <w:rsid w:val="0056719F"/>
    <w:rsid w:val="005672BA"/>
    <w:rsid w:val="00571518"/>
    <w:rsid w:val="005716A9"/>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A798D"/>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6A61"/>
    <w:rsid w:val="005D72EE"/>
    <w:rsid w:val="005E02C8"/>
    <w:rsid w:val="005E1488"/>
    <w:rsid w:val="005E2DA7"/>
    <w:rsid w:val="005E3301"/>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3733E"/>
    <w:rsid w:val="00640867"/>
    <w:rsid w:val="00642980"/>
    <w:rsid w:val="00642E44"/>
    <w:rsid w:val="00643016"/>
    <w:rsid w:val="0064395A"/>
    <w:rsid w:val="00647795"/>
    <w:rsid w:val="00647D99"/>
    <w:rsid w:val="006506F2"/>
    <w:rsid w:val="00650FB8"/>
    <w:rsid w:val="00651076"/>
    <w:rsid w:val="00651143"/>
    <w:rsid w:val="00651900"/>
    <w:rsid w:val="006520AE"/>
    <w:rsid w:val="00652C41"/>
    <w:rsid w:val="0065391F"/>
    <w:rsid w:val="00653A67"/>
    <w:rsid w:val="00654907"/>
    <w:rsid w:val="00654AE4"/>
    <w:rsid w:val="00655066"/>
    <w:rsid w:val="00656CC9"/>
    <w:rsid w:val="00657E0C"/>
    <w:rsid w:val="006628C1"/>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24C6"/>
    <w:rsid w:val="006843F7"/>
    <w:rsid w:val="006859AB"/>
    <w:rsid w:val="00685B94"/>
    <w:rsid w:val="00686DF1"/>
    <w:rsid w:val="00687152"/>
    <w:rsid w:val="00687430"/>
    <w:rsid w:val="00687F4B"/>
    <w:rsid w:val="0069250B"/>
    <w:rsid w:val="00693779"/>
    <w:rsid w:val="00693A74"/>
    <w:rsid w:val="00694B08"/>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400D"/>
    <w:rsid w:val="00705925"/>
    <w:rsid w:val="00706B3B"/>
    <w:rsid w:val="00710100"/>
    <w:rsid w:val="00710257"/>
    <w:rsid w:val="00710BF7"/>
    <w:rsid w:val="00711614"/>
    <w:rsid w:val="0071254D"/>
    <w:rsid w:val="007134DE"/>
    <w:rsid w:val="007134E6"/>
    <w:rsid w:val="007152AB"/>
    <w:rsid w:val="00715810"/>
    <w:rsid w:val="00715A34"/>
    <w:rsid w:val="00720E10"/>
    <w:rsid w:val="007214DF"/>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3D62"/>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770"/>
    <w:rsid w:val="00770AE0"/>
    <w:rsid w:val="00774BC4"/>
    <w:rsid w:val="007750EF"/>
    <w:rsid w:val="00775DF3"/>
    <w:rsid w:val="007837DD"/>
    <w:rsid w:val="007908F4"/>
    <w:rsid w:val="007916D8"/>
    <w:rsid w:val="00791BB3"/>
    <w:rsid w:val="00791DEB"/>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633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2AB"/>
    <w:rsid w:val="00825336"/>
    <w:rsid w:val="00830A40"/>
    <w:rsid w:val="00832F9B"/>
    <w:rsid w:val="00834797"/>
    <w:rsid w:val="00834EFF"/>
    <w:rsid w:val="00835640"/>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381"/>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5BCE"/>
    <w:rsid w:val="00946F5C"/>
    <w:rsid w:val="00947A3B"/>
    <w:rsid w:val="009503F7"/>
    <w:rsid w:val="0095067A"/>
    <w:rsid w:val="00950D00"/>
    <w:rsid w:val="00950E24"/>
    <w:rsid w:val="00950F17"/>
    <w:rsid w:val="00951449"/>
    <w:rsid w:val="00951632"/>
    <w:rsid w:val="0095236A"/>
    <w:rsid w:val="009533AE"/>
    <w:rsid w:val="00956A14"/>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5F31"/>
    <w:rsid w:val="009E6A9E"/>
    <w:rsid w:val="009F0965"/>
    <w:rsid w:val="009F2B23"/>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0AF8"/>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74C"/>
    <w:rsid w:val="00A71D8E"/>
    <w:rsid w:val="00A72EF6"/>
    <w:rsid w:val="00A73802"/>
    <w:rsid w:val="00A73ABD"/>
    <w:rsid w:val="00A80796"/>
    <w:rsid w:val="00A8104A"/>
    <w:rsid w:val="00A8391E"/>
    <w:rsid w:val="00A85FE9"/>
    <w:rsid w:val="00A861FD"/>
    <w:rsid w:val="00A905A7"/>
    <w:rsid w:val="00A922EB"/>
    <w:rsid w:val="00A92B12"/>
    <w:rsid w:val="00A933AA"/>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1A99"/>
    <w:rsid w:val="00AD3708"/>
    <w:rsid w:val="00AD45BE"/>
    <w:rsid w:val="00AD4B54"/>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31A"/>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257"/>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503"/>
    <w:rsid w:val="00BC2BC6"/>
    <w:rsid w:val="00BC32E4"/>
    <w:rsid w:val="00BC67A8"/>
    <w:rsid w:val="00BC7B88"/>
    <w:rsid w:val="00BC7EFB"/>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3755C"/>
    <w:rsid w:val="00C454C2"/>
    <w:rsid w:val="00C51BA5"/>
    <w:rsid w:val="00C5260B"/>
    <w:rsid w:val="00C5318B"/>
    <w:rsid w:val="00C572B2"/>
    <w:rsid w:val="00C57736"/>
    <w:rsid w:val="00C6022F"/>
    <w:rsid w:val="00C60766"/>
    <w:rsid w:val="00C620A3"/>
    <w:rsid w:val="00C63353"/>
    <w:rsid w:val="00C63E65"/>
    <w:rsid w:val="00C640DE"/>
    <w:rsid w:val="00C64D61"/>
    <w:rsid w:val="00C6581D"/>
    <w:rsid w:val="00C67128"/>
    <w:rsid w:val="00C7036D"/>
    <w:rsid w:val="00C705C0"/>
    <w:rsid w:val="00C734D5"/>
    <w:rsid w:val="00C7579E"/>
    <w:rsid w:val="00C75C68"/>
    <w:rsid w:val="00C76EE6"/>
    <w:rsid w:val="00C77115"/>
    <w:rsid w:val="00C77308"/>
    <w:rsid w:val="00C7755D"/>
    <w:rsid w:val="00C80469"/>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572E"/>
    <w:rsid w:val="00CD59FE"/>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4BE"/>
    <w:rsid w:val="00D21785"/>
    <w:rsid w:val="00D21A33"/>
    <w:rsid w:val="00D21A41"/>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1396"/>
    <w:rsid w:val="00DE2CD3"/>
    <w:rsid w:val="00DE37C4"/>
    <w:rsid w:val="00DE5D81"/>
    <w:rsid w:val="00DE7E2E"/>
    <w:rsid w:val="00DF02BA"/>
    <w:rsid w:val="00DF1464"/>
    <w:rsid w:val="00DF2F43"/>
    <w:rsid w:val="00DF3AB9"/>
    <w:rsid w:val="00E00B3F"/>
    <w:rsid w:val="00E0163F"/>
    <w:rsid w:val="00E01889"/>
    <w:rsid w:val="00E05CAE"/>
    <w:rsid w:val="00E06981"/>
    <w:rsid w:val="00E06E5E"/>
    <w:rsid w:val="00E070C7"/>
    <w:rsid w:val="00E12D0B"/>
    <w:rsid w:val="00E13225"/>
    <w:rsid w:val="00E13D96"/>
    <w:rsid w:val="00E14431"/>
    <w:rsid w:val="00E17694"/>
    <w:rsid w:val="00E17C6A"/>
    <w:rsid w:val="00E20165"/>
    <w:rsid w:val="00E20C5A"/>
    <w:rsid w:val="00E231DE"/>
    <w:rsid w:val="00E25BCC"/>
    <w:rsid w:val="00E2639D"/>
    <w:rsid w:val="00E27DF5"/>
    <w:rsid w:val="00E30882"/>
    <w:rsid w:val="00E33D5F"/>
    <w:rsid w:val="00E344B8"/>
    <w:rsid w:val="00E35C5D"/>
    <w:rsid w:val="00E35DA8"/>
    <w:rsid w:val="00E36878"/>
    <w:rsid w:val="00E41793"/>
    <w:rsid w:val="00E41ABC"/>
    <w:rsid w:val="00E45F11"/>
    <w:rsid w:val="00E46A24"/>
    <w:rsid w:val="00E511CD"/>
    <w:rsid w:val="00E52854"/>
    <w:rsid w:val="00E555FA"/>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5D5"/>
    <w:rsid w:val="00E87EB9"/>
    <w:rsid w:val="00E911CE"/>
    <w:rsid w:val="00E92414"/>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D2C"/>
    <w:rsid w:val="00EE3374"/>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285"/>
    <w:rsid w:val="00F3699C"/>
    <w:rsid w:val="00F37493"/>
    <w:rsid w:val="00F410B0"/>
    <w:rsid w:val="00F41D38"/>
    <w:rsid w:val="00F431A0"/>
    <w:rsid w:val="00F468F5"/>
    <w:rsid w:val="00F47CA7"/>
    <w:rsid w:val="00F51DE8"/>
    <w:rsid w:val="00F526DD"/>
    <w:rsid w:val="00F532E2"/>
    <w:rsid w:val="00F55FEF"/>
    <w:rsid w:val="00F56F2C"/>
    <w:rsid w:val="00F56FC7"/>
    <w:rsid w:val="00F6070E"/>
    <w:rsid w:val="00F6074F"/>
    <w:rsid w:val="00F62C85"/>
    <w:rsid w:val="00F649F6"/>
    <w:rsid w:val="00F64D7D"/>
    <w:rsid w:val="00F66D54"/>
    <w:rsid w:val="00F670C4"/>
    <w:rsid w:val="00F70920"/>
    <w:rsid w:val="00F71D6A"/>
    <w:rsid w:val="00F72778"/>
    <w:rsid w:val="00F74511"/>
    <w:rsid w:val="00F74A9F"/>
    <w:rsid w:val="00F775DB"/>
    <w:rsid w:val="00F823BA"/>
    <w:rsid w:val="00F83ACA"/>
    <w:rsid w:val="00F86922"/>
    <w:rsid w:val="00F87C85"/>
    <w:rsid w:val="00F91D7F"/>
    <w:rsid w:val="00F9223D"/>
    <w:rsid w:val="00F92E45"/>
    <w:rsid w:val="00F938E7"/>
    <w:rsid w:val="00F93A44"/>
    <w:rsid w:val="00F95133"/>
    <w:rsid w:val="00F96F0C"/>
    <w:rsid w:val="00FA0684"/>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7306"/>
    <w:rsid w:val="00FE0C35"/>
    <w:rsid w:val="00FE5250"/>
    <w:rsid w:val="00FE7F04"/>
    <w:rsid w:val="00FF04A3"/>
    <w:rsid w:val="00FF071D"/>
    <w:rsid w:val="00FF101B"/>
    <w:rsid w:val="00FF2AC7"/>
    <w:rsid w:val="00FF33D6"/>
    <w:rsid w:val="00FF4F9C"/>
    <w:rsid w:val="00FF647D"/>
    <w:rsid w:val="00FF65FC"/>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uiPriority w:val="35"/>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3.xml"/><Relationship Id="rId42" Type="http://schemas.openxmlformats.org/officeDocument/2006/relationships/image" Target="media/image28.png"/><Relationship Id="rId47" Type="http://schemas.openxmlformats.org/officeDocument/2006/relationships/image" Target="media/image31.jpeg"/><Relationship Id="rId63" Type="http://schemas.openxmlformats.org/officeDocument/2006/relationships/image" Target="media/image41.png"/><Relationship Id="rId68" Type="http://schemas.openxmlformats.org/officeDocument/2006/relationships/hyperlink" Target="https://app.powerbi.com/view?r=eyJrIjoiZjNhNmIyNjctZDdhZi00ZTdlLTg4MmMtODBiMGQ1MzJkYThjIiwidCI6IjhmYmFhNWJmLTJlY2MtNGRjOC1iNTZiLThmOTJlMzA3ZjA3NiIsImMiOjR9" TargetMode="External"/><Relationship Id="rId84" Type="http://schemas.openxmlformats.org/officeDocument/2006/relationships/hyperlink" Target="http://snicc.marn.gob.gt/Busqueda/Resultado?engine=ince" TargetMode="External"/><Relationship Id="rId89"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hyperlink" Target="https://www.dropbox.com/s/y9z6rdhffin5zkx/Reporte_Datos_de_Actividad_web.docx?dl=0" TargetMode="External"/><Relationship Id="rId74" Type="http://schemas.openxmlformats.org/officeDocument/2006/relationships/image" Target="media/image48.png"/><Relationship Id="rId79" Type="http://schemas.openxmlformats.org/officeDocument/2006/relationships/hyperlink" Target="https://www.figma.com/proto/oz4yoMNB5QbOZuaQ5T6wav/SNICC?node-id=312%3A0&amp;viewport=-478%2C-24443%2C1.9979685544967651&amp;scaling=scale-down-width"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nicc.marn.gob.gt/Busqueda/Resultado?engine=clima" TargetMode="External"/><Relationship Id="rId95" Type="http://schemas.openxmlformats.org/officeDocument/2006/relationships/image" Target="media/image6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snicc.azurewebsites.net/Busqueda/Resultado?powerbi=https://app.powerbi.com/view?r=eyJrIjoiMDU4NDg1NWQtMTAwNS00YWQyLThjMjAtZGUzYWZhYjlkYzAzIiwidCI6IjhmYmFhNWJmLTJlY2MtNGRjOC1iNTZiLThmOTJlMzA3ZjA3NiIsImMiOjR9" TargetMode="External"/><Relationship Id="rId48"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64" Type="http://schemas.openxmlformats.org/officeDocument/2006/relationships/image" Target="media/image42.png"/><Relationship Id="rId69"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dropbox.com/s/dfc5eapxt1u61t0/NREF_Subnacional_web.docx?dl=0" TargetMode="External"/><Relationship Id="rId59"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6.jpg"/><Relationship Id="rId62" Type="http://schemas.openxmlformats.org/officeDocument/2006/relationships/hyperlink" Target="https://www.dropbox.com/s/y9z6rdhffin5zkx/Reporte_Datos_de_Actividad_web.docx?dl=0" TargetMode="External"/><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hyperlink" Target="http://snicc.marn.gob.gt/Busqueda/Resultado?engine=cobertura" TargetMode="External"/><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icc.marn.gob.gt/Home/MR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yperlink" Target="https://www.figma.com/proto/oz4yoMNB5QbOZuaQ5T6wav/SNICC?node-id=312%3A0&amp;viewport=-478%2C-24443%2C1.9979685544967651&amp;scaling=scale-down-width" TargetMode="External"/><Relationship Id="rId60" Type="http://schemas.openxmlformats.org/officeDocument/2006/relationships/image" Target="media/image39.png"/><Relationship Id="rId65" Type="http://schemas.openxmlformats.org/officeDocument/2006/relationships/hyperlink" Target="https://www.figma.com/proto/oz4yoMNB5QbOZuaQ5T6wav/SNICC?node-id=312%3A0&amp;viewport=-478%2C-24443%2C1.9979685544967651&amp;scaling=scale-down-width" TargetMode="External"/><Relationship Id="rId73" Type="http://schemas.openxmlformats.org/officeDocument/2006/relationships/hyperlink" Target="https://app.powerbi.com/view?r=eyJrIjoiYTk5NjBhMDQtM2RkNC00ZDU4LWIzMTAtZDYxMWYzYTAwZmQyIiwidCI6IjhmYmFhNWJmLTJlY2MtNGRjOC1iNTZiLThmOTJlMzA3ZjA3NiIsImMiOjR9" TargetMode="External"/><Relationship Id="rId78" Type="http://schemas.openxmlformats.org/officeDocument/2006/relationships/image" Target="media/image51.png"/><Relationship Id="rId81" Type="http://schemas.openxmlformats.org/officeDocument/2006/relationships/image" Target="media/image53.png"/><Relationship Id="rId86" Type="http://schemas.openxmlformats.org/officeDocument/2006/relationships/hyperlink" Target="http://snicc.marn.gob.gt/Busqueda/Resultado?engine=defo" TargetMode="Externa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icc.marn.gob.gt/" TargetMode="External"/><Relationship Id="rId13" Type="http://schemas.openxmlformats.org/officeDocument/2006/relationships/hyperlink" Target="http://snicc.marn.gob.gt/" TargetMode="External"/><Relationship Id="rId18" Type="http://schemas.openxmlformats.org/officeDocument/2006/relationships/header" Target="header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hyperlink" Target="https://app.powerbi.com/view?r=eyJrIjoiZDRhYWM5ZWMtNTVmYi00N2I3LWFjMDEtMTk3ZmNhMDc3Nzk1IiwidCI6IjhmYmFhNWJmLTJlY2MtNGRjOC1iNTZiLThmOTJlMzA3ZjA3NiIsImMiOjR9" TargetMode="External"/><Relationship Id="rId76" Type="http://schemas.openxmlformats.org/officeDocument/2006/relationships/hyperlink" Target="https://www.dropbox.com/s/4naqhz2bopg616r/Factores_de_Emisi%C3%B3n_web.docx?dl=0" TargetMode="External"/><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www.dropbox.com/s/4naqhz2bopg616r/Factores_de_Emisi%C3%B3n_web.docx?dl=0" TargetMode="Externa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www.figma.com/proto/oz4yoMNB5QbOZuaQ5T6wav/SNICC?node-id=312%3A0&amp;viewport=-478%2C-24443%2C1.9979685544967651&amp;scaling=scale-down-width" TargetMode="External"/><Relationship Id="rId45" Type="http://schemas.openxmlformats.org/officeDocument/2006/relationships/image" Target="media/image30.png"/><Relationship Id="rId66" Type="http://schemas.openxmlformats.org/officeDocument/2006/relationships/image" Target="media/image43.png"/><Relationship Id="rId87" Type="http://schemas.openxmlformats.org/officeDocument/2006/relationships/image" Target="media/image57.png"/><Relationship Id="rId61" Type="http://schemas.openxmlformats.org/officeDocument/2006/relationships/image" Target="media/image40.png"/><Relationship Id="rId82" Type="http://schemas.openxmlformats.org/officeDocument/2006/relationships/image" Target="media/image54.png"/><Relationship Id="rId19" Type="http://schemas.openxmlformats.org/officeDocument/2006/relationships/header" Target="header2.xm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7.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59</Pages>
  <Words>7949</Words>
  <Characters>43722</Characters>
  <Application>Microsoft Office Word</Application>
  <DocSecurity>0</DocSecurity>
  <Lines>364</Lines>
  <Paragraphs>103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usuario para la generación de reportes del sistema MRV de Guatemala</vt:lpstr>
      <vt:lpstr/>
    </vt:vector>
  </TitlesOfParts>
  <Company>Hewlett-Packard</Company>
  <LinksUpToDate>false</LinksUpToDate>
  <CharactersWithSpaces>51568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la generación de reportes del sistema MRV de Guatemala</dc:title>
  <dc:subject/>
  <dc:creator>Karen</dc:creator>
  <cp:keywords/>
  <dc:description/>
  <cp:lastModifiedBy>Efrain Duarte C.</cp:lastModifiedBy>
  <cp:revision>38</cp:revision>
  <cp:lastPrinted>2019-03-07T05:04:00Z</cp:lastPrinted>
  <dcterms:created xsi:type="dcterms:W3CDTF">2020-07-01T20:55:00Z</dcterms:created>
  <dcterms:modified xsi:type="dcterms:W3CDTF">2020-07-07T00:04:00Z</dcterms:modified>
</cp:coreProperties>
</file>